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66" w:rsidRPr="00B704B2" w:rsidRDefault="00012C66" w:rsidP="00D578EF">
      <w:pPr>
        <w:jc w:val="center"/>
        <w:rPr>
          <w:rFonts w:ascii="標楷體" w:eastAsia="標楷體" w:hAnsi="標楷體"/>
          <w:b/>
          <w:sz w:val="32"/>
          <w:szCs w:val="32"/>
        </w:rPr>
      </w:pPr>
      <w:r w:rsidRPr="00B704B2">
        <w:rPr>
          <w:rFonts w:ascii="標楷體" w:eastAsia="標楷體" w:hAnsi="標楷體"/>
          <w:b/>
          <w:sz w:val="32"/>
          <w:szCs w:val="32"/>
        </w:rPr>
        <w:t>103</w:t>
      </w:r>
      <w:r w:rsidRPr="00B704B2">
        <w:rPr>
          <w:rFonts w:ascii="標楷體" w:eastAsia="標楷體" w:hAnsi="標楷體" w:hint="eastAsia"/>
          <w:b/>
          <w:sz w:val="32"/>
          <w:szCs w:val="32"/>
        </w:rPr>
        <w:t>學年度基北區高級中等學校免試入學線上系統</w:t>
      </w:r>
      <w:r>
        <w:rPr>
          <w:rFonts w:ascii="標楷體" w:eastAsia="標楷體" w:hAnsi="標楷體" w:hint="eastAsia"/>
          <w:b/>
          <w:sz w:val="32"/>
          <w:szCs w:val="32"/>
        </w:rPr>
        <w:t>必看訊息</w:t>
      </w:r>
      <w:bookmarkStart w:id="0" w:name="_GoBack"/>
      <w:bookmarkEnd w:id="0"/>
    </w:p>
    <w:p w:rsidR="00012C66" w:rsidRDefault="00012C66" w:rsidP="00D578EF">
      <w:pPr>
        <w:jc w:val="right"/>
      </w:pPr>
      <w:r>
        <w:t>103.5.25</w:t>
      </w:r>
    </w:p>
    <w:p w:rsidR="00012C66" w:rsidRPr="00B704B2" w:rsidRDefault="00012C66">
      <w:pPr>
        <w:rPr>
          <w:rFonts w:ascii="標楷體" w:eastAsia="標楷體" w:hAnsi="標楷體"/>
          <w:b/>
          <w:sz w:val="32"/>
          <w:szCs w:val="32"/>
        </w:rPr>
      </w:pPr>
      <w:r w:rsidRPr="00B704B2">
        <w:rPr>
          <w:rFonts w:ascii="標楷體" w:eastAsia="標楷體" w:hAnsi="標楷體" w:hint="eastAsia"/>
          <w:b/>
          <w:sz w:val="32"/>
          <w:szCs w:val="32"/>
        </w:rPr>
        <w:t>壹、官網網站地圖</w:t>
      </w:r>
    </w:p>
    <w:p w:rsidR="00012C66" w:rsidRDefault="00012C66" w:rsidP="003E06B1">
      <w:pPr>
        <w:tabs>
          <w:tab w:val="left" w:pos="6521"/>
        </w:tabs>
      </w:pPr>
      <w:r>
        <w:t xml:space="preserve">    </w:t>
      </w:r>
      <w:r>
        <w:rPr>
          <w:rFonts w:hint="eastAsia"/>
        </w:rPr>
        <w:t>歡迎大家使用</w:t>
      </w:r>
      <w:r>
        <w:rPr>
          <w:rFonts w:ascii="新細明體" w:hAnsi="新細明體" w:hint="eastAsia"/>
        </w:rPr>
        <w:t>「</w:t>
      </w:r>
      <w:r>
        <w:t>103</w:t>
      </w:r>
      <w:r>
        <w:rPr>
          <w:rFonts w:hint="eastAsia"/>
        </w:rPr>
        <w:t>學年度基北區高級中等學校免試入學線上系統</w:t>
      </w:r>
      <w:r>
        <w:rPr>
          <w:rFonts w:ascii="新細明體" w:hAnsi="新細明體" w:hint="eastAsia"/>
        </w:rPr>
        <w:t>」</w:t>
      </w:r>
      <w:r>
        <w:rPr>
          <w:rFonts w:hint="eastAsia"/>
        </w:rPr>
        <w:t>，</w:t>
      </w:r>
      <w:r>
        <w:t>103</w:t>
      </w:r>
      <w:r>
        <w:rPr>
          <w:rFonts w:hint="eastAsia"/>
        </w:rPr>
        <w:t>年</w:t>
      </w:r>
      <w:r>
        <w:t>5</w:t>
      </w:r>
      <w:r>
        <w:rPr>
          <w:rFonts w:hint="eastAsia"/>
        </w:rPr>
        <w:t>月</w:t>
      </w:r>
      <w:r>
        <w:t>26</w:t>
      </w:r>
      <w:r>
        <w:rPr>
          <w:rFonts w:hint="eastAsia"/>
        </w:rPr>
        <w:t>日</w:t>
      </w:r>
      <w:r>
        <w:t>8</w:t>
      </w:r>
      <w:r>
        <w:rPr>
          <w:rFonts w:hint="eastAsia"/>
        </w:rPr>
        <w:t>時起至</w:t>
      </w:r>
      <w:r>
        <w:t>5</w:t>
      </w:r>
      <w:r>
        <w:rPr>
          <w:rFonts w:hint="eastAsia"/>
        </w:rPr>
        <w:t>月</w:t>
      </w:r>
      <w:r>
        <w:t>30</w:t>
      </w:r>
      <w:r>
        <w:rPr>
          <w:rFonts w:hint="eastAsia"/>
        </w:rPr>
        <w:t>日</w:t>
      </w:r>
      <w:r>
        <w:t>17</w:t>
      </w:r>
      <w:r>
        <w:rPr>
          <w:rFonts w:hint="eastAsia"/>
        </w:rPr>
        <w:t>時止，</w:t>
      </w:r>
      <w:r w:rsidRPr="007E1865">
        <w:rPr>
          <w:rFonts w:hint="eastAsia"/>
          <w:highlight w:val="yellow"/>
        </w:rPr>
        <w:t>模擬選填期間系統都會全面開放</w:t>
      </w:r>
      <w:r>
        <w:rPr>
          <w:rFonts w:hint="eastAsia"/>
        </w:rPr>
        <w:t>，請您多利用系統中的各項功能。茲簡介如下</w:t>
      </w:r>
      <w:r>
        <w:t>:</w:t>
      </w:r>
    </w:p>
    <w:p w:rsidR="00012C66" w:rsidRDefault="00012C66" w:rsidP="003E06B1">
      <w:pPr>
        <w:pStyle w:val="ListParagraph"/>
        <w:numPr>
          <w:ilvl w:val="0"/>
          <w:numId w:val="1"/>
        </w:numPr>
        <w:tabs>
          <w:tab w:val="left" w:pos="6521"/>
        </w:tabs>
        <w:ind w:leftChars="0"/>
      </w:pPr>
      <w:r>
        <w:rPr>
          <w:rFonts w:hint="eastAsia"/>
        </w:rPr>
        <w:t>最新消息</w:t>
      </w:r>
    </w:p>
    <w:p w:rsidR="00012C66" w:rsidRDefault="00012C66" w:rsidP="003E06B1">
      <w:pPr>
        <w:pStyle w:val="ListParagraph"/>
        <w:numPr>
          <w:ilvl w:val="0"/>
          <w:numId w:val="1"/>
        </w:numPr>
        <w:tabs>
          <w:tab w:val="left" w:pos="6521"/>
        </w:tabs>
        <w:ind w:leftChars="0"/>
      </w:pPr>
      <w:r w:rsidRPr="007E1865">
        <w:rPr>
          <w:rFonts w:hint="eastAsia"/>
          <w:highlight w:val="yellow"/>
        </w:rPr>
        <w:t>報名系統</w:t>
      </w:r>
      <w:r w:rsidRPr="007E1865">
        <w:rPr>
          <w:highlight w:val="yellow"/>
        </w:rPr>
        <w:t xml:space="preserve"> (</w:t>
      </w:r>
      <w:r w:rsidRPr="007E1865">
        <w:rPr>
          <w:rFonts w:hint="eastAsia"/>
          <w:highlight w:val="yellow"/>
        </w:rPr>
        <w:t>請就基北應屆國中、基北非應屆及其他、變更就學區三種不同身分進入</w:t>
      </w:r>
      <w:r w:rsidRPr="007E1865">
        <w:rPr>
          <w:highlight w:val="yellow"/>
        </w:rPr>
        <w:t>)</w:t>
      </w:r>
    </w:p>
    <w:tbl>
      <w:tblPr>
        <w:tblW w:w="0" w:type="auto"/>
        <w:tblInd w:w="4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042"/>
      </w:tblGrid>
      <w:tr w:rsidR="00012C66" w:rsidRPr="005C6590" w:rsidTr="005C6590">
        <w:tc>
          <w:tcPr>
            <w:tcW w:w="8362" w:type="dxa"/>
          </w:tcPr>
          <w:p w:rsidR="00012C66" w:rsidRPr="005C6590" w:rsidRDefault="00012C66" w:rsidP="005C6590">
            <w:pPr>
              <w:tabs>
                <w:tab w:val="left" w:pos="6521"/>
              </w:tabs>
              <w:rPr>
                <w:rFonts w:ascii="標楷體" w:eastAsia="標楷體" w:hAnsi="標楷體"/>
              </w:rPr>
            </w:pPr>
            <w:r w:rsidRPr="005C6590">
              <w:rPr>
                <w:rFonts w:ascii="標楷體" w:eastAsia="標楷體" w:hAnsi="標楷體" w:hint="eastAsia"/>
              </w:rPr>
              <w:t>身分定義</w:t>
            </w:r>
          </w:p>
          <w:p w:rsidR="00012C66" w:rsidRPr="005C6590" w:rsidRDefault="00012C66" w:rsidP="005C6590">
            <w:pPr>
              <w:tabs>
                <w:tab w:val="left" w:pos="6521"/>
              </w:tabs>
              <w:rPr>
                <w:rFonts w:ascii="標楷體" w:eastAsia="標楷體" w:hAnsi="標楷體"/>
              </w:rPr>
            </w:pPr>
            <w:r w:rsidRPr="005C6590">
              <w:rPr>
                <w:rFonts w:ascii="標楷體" w:eastAsia="標楷體" w:hAnsi="標楷體"/>
              </w:rPr>
              <w:t>1.</w:t>
            </w:r>
            <w:r w:rsidRPr="005C6590">
              <w:rPr>
                <w:rFonts w:ascii="標楷體" w:eastAsia="標楷體" w:hAnsi="標楷體" w:hint="eastAsia"/>
              </w:rPr>
              <w:t>基北應屆國中</w:t>
            </w:r>
            <w:r w:rsidRPr="005C6590">
              <w:rPr>
                <w:rFonts w:ascii="標楷體" w:eastAsia="標楷體" w:hAnsi="標楷體"/>
              </w:rPr>
              <w:t>:</w:t>
            </w:r>
            <w:r w:rsidRPr="005C6590">
              <w:rPr>
                <w:rFonts w:ascii="標楷體" w:eastAsia="標楷體" w:hAnsi="標楷體" w:hint="eastAsia"/>
              </w:rPr>
              <w:t>臺北、新北、基隆三市境內九年級準畢</w:t>
            </w:r>
            <w:r w:rsidRPr="005C6590">
              <w:rPr>
                <w:rFonts w:ascii="標楷體" w:eastAsia="標楷體" w:hAnsi="標楷體"/>
              </w:rPr>
              <w:t>(</w:t>
            </w:r>
            <w:r w:rsidRPr="005C6590">
              <w:rPr>
                <w:rFonts w:ascii="標楷體" w:eastAsia="標楷體" w:hAnsi="標楷體" w:hint="eastAsia"/>
              </w:rPr>
              <w:t>結</w:t>
            </w:r>
            <w:r w:rsidRPr="005C6590">
              <w:rPr>
                <w:rFonts w:ascii="標楷體" w:eastAsia="標楷體" w:hAnsi="標楷體"/>
              </w:rPr>
              <w:t>)</w:t>
            </w:r>
            <w:r w:rsidRPr="005C6590">
              <w:rPr>
                <w:rFonts w:ascii="標楷體" w:eastAsia="標楷體" w:hAnsi="標楷體" w:hint="eastAsia"/>
              </w:rPr>
              <w:t>業生</w:t>
            </w:r>
          </w:p>
          <w:p w:rsidR="00012C66" w:rsidRPr="005C6590" w:rsidRDefault="00012C66" w:rsidP="005C6590">
            <w:pPr>
              <w:tabs>
                <w:tab w:val="left" w:pos="6521"/>
              </w:tabs>
              <w:rPr>
                <w:rFonts w:ascii="標楷體" w:eastAsia="標楷體" w:hAnsi="標楷體"/>
              </w:rPr>
            </w:pPr>
            <w:r w:rsidRPr="005C6590">
              <w:rPr>
                <w:rFonts w:ascii="標楷體" w:eastAsia="標楷體" w:hAnsi="標楷體"/>
              </w:rPr>
              <w:t>2.</w:t>
            </w:r>
            <w:r w:rsidRPr="005C6590">
              <w:rPr>
                <w:rFonts w:ascii="標楷體" w:eastAsia="標楷體" w:hAnsi="標楷體" w:hint="eastAsia"/>
              </w:rPr>
              <w:t>基北非應屆及其他</w:t>
            </w:r>
            <w:r w:rsidRPr="005C6590">
              <w:rPr>
                <w:rFonts w:ascii="標楷體" w:eastAsia="標楷體" w:hAnsi="標楷體"/>
              </w:rPr>
              <w:t xml:space="preserve">: </w:t>
            </w:r>
            <w:r w:rsidRPr="005C6590">
              <w:rPr>
                <w:rFonts w:ascii="標楷體" w:eastAsia="標楷體" w:hAnsi="標楷體" w:hint="eastAsia"/>
              </w:rPr>
              <w:t>臺北、新北、基隆三市境內重考生、日僑學校、海外返國就學</w:t>
            </w:r>
          </w:p>
          <w:p w:rsidR="00012C66" w:rsidRPr="005C6590" w:rsidRDefault="00012C66" w:rsidP="005C6590">
            <w:pPr>
              <w:tabs>
                <w:tab w:val="left" w:pos="6521"/>
              </w:tabs>
            </w:pPr>
            <w:r w:rsidRPr="005C6590">
              <w:rPr>
                <w:rFonts w:ascii="標楷體" w:eastAsia="標楷體" w:hAnsi="標楷體"/>
              </w:rPr>
              <w:t>3.</w:t>
            </w:r>
            <w:r w:rsidRPr="005C6590">
              <w:rPr>
                <w:rFonts w:ascii="標楷體" w:eastAsia="標楷體" w:hAnsi="標楷體" w:hint="eastAsia"/>
              </w:rPr>
              <w:t>變更就學區</w:t>
            </w:r>
            <w:r w:rsidRPr="005C6590">
              <w:rPr>
                <w:rFonts w:ascii="標楷體" w:eastAsia="標楷體" w:hAnsi="標楷體"/>
              </w:rPr>
              <w:t>:14</w:t>
            </w:r>
            <w:r w:rsidRPr="005C6590">
              <w:rPr>
                <w:rFonts w:ascii="標楷體" w:eastAsia="標楷體" w:hAnsi="標楷體" w:hint="eastAsia"/>
              </w:rPr>
              <w:t>區轉入基北區就讀獲准、台商學校、持大陸學校學歷經變更就學區核准者</w:t>
            </w:r>
          </w:p>
        </w:tc>
      </w:tr>
    </w:tbl>
    <w:p w:rsidR="00012C66" w:rsidRDefault="00012C66" w:rsidP="003E06B1">
      <w:pPr>
        <w:pStyle w:val="ListParagraph"/>
        <w:numPr>
          <w:ilvl w:val="0"/>
          <w:numId w:val="1"/>
        </w:numPr>
        <w:tabs>
          <w:tab w:val="left" w:pos="6521"/>
        </w:tabs>
        <w:ind w:leftChars="0"/>
      </w:pPr>
      <w:r>
        <w:rPr>
          <w:rFonts w:hint="eastAsia"/>
        </w:rPr>
        <w:t>榜單連結</w:t>
      </w:r>
      <w:r>
        <w:t xml:space="preserve"> (</w:t>
      </w:r>
      <w:r>
        <w:rPr>
          <w:rFonts w:hint="eastAsia"/>
        </w:rPr>
        <w:t>尚未開放</w:t>
      </w:r>
      <w:r>
        <w:t>)</w:t>
      </w:r>
    </w:p>
    <w:p w:rsidR="00012C66" w:rsidRDefault="00012C66" w:rsidP="003E06B1">
      <w:pPr>
        <w:pStyle w:val="ListParagraph"/>
        <w:numPr>
          <w:ilvl w:val="0"/>
          <w:numId w:val="1"/>
        </w:numPr>
        <w:tabs>
          <w:tab w:val="left" w:pos="6521"/>
        </w:tabs>
        <w:ind w:leftChars="0"/>
      </w:pPr>
      <w:r>
        <w:rPr>
          <w:rFonts w:hint="eastAsia"/>
        </w:rPr>
        <w:t>造字連結</w:t>
      </w:r>
      <w:r>
        <w:t xml:space="preserve"> (</w:t>
      </w:r>
      <w:r w:rsidRPr="007E1865">
        <w:rPr>
          <w:rFonts w:hint="eastAsia"/>
          <w:highlight w:val="yellow"/>
        </w:rPr>
        <w:t>姓名難字一定要下載</w:t>
      </w:r>
      <w:r w:rsidRPr="00CC0B80">
        <w:rPr>
          <w:rFonts w:hint="eastAsia"/>
          <w:color w:val="FF0000"/>
          <w:highlight w:val="yellow"/>
        </w:rPr>
        <w:t>安裝</w:t>
      </w:r>
      <w:r w:rsidRPr="007E1865">
        <w:rPr>
          <w:rFonts w:hint="eastAsia"/>
          <w:highlight w:val="yellow"/>
        </w:rPr>
        <w:t>心測中心開發的程式才看得到</w:t>
      </w:r>
      <w:r w:rsidRPr="007E1865">
        <w:rPr>
          <w:highlight w:val="yellow"/>
        </w:rPr>
        <w:t>)</w:t>
      </w:r>
    </w:p>
    <w:p w:rsidR="00012C66" w:rsidRDefault="00012C66" w:rsidP="003E06B1">
      <w:pPr>
        <w:pStyle w:val="ListParagraph"/>
        <w:numPr>
          <w:ilvl w:val="0"/>
          <w:numId w:val="1"/>
        </w:numPr>
        <w:tabs>
          <w:tab w:val="left" w:pos="6521"/>
        </w:tabs>
        <w:ind w:leftChars="0"/>
      </w:pPr>
      <w:r>
        <w:rPr>
          <w:rFonts w:hint="eastAsia"/>
        </w:rPr>
        <w:t>檔案下載</w:t>
      </w:r>
      <w:r>
        <w:t xml:space="preserve"> (</w:t>
      </w:r>
      <w:r>
        <w:rPr>
          <w:rFonts w:hint="eastAsia"/>
        </w:rPr>
        <w:t>基北區免試入學相關管道之簡章、表格</w:t>
      </w:r>
      <w:r>
        <w:t>)</w:t>
      </w:r>
    </w:p>
    <w:p w:rsidR="00012C66" w:rsidRPr="007E1865" w:rsidRDefault="00012C66" w:rsidP="003E06B1">
      <w:pPr>
        <w:pStyle w:val="ListParagraph"/>
        <w:numPr>
          <w:ilvl w:val="0"/>
          <w:numId w:val="1"/>
        </w:numPr>
        <w:tabs>
          <w:tab w:val="left" w:pos="6521"/>
        </w:tabs>
        <w:ind w:leftChars="0"/>
        <w:rPr>
          <w:highlight w:val="yellow"/>
        </w:rPr>
      </w:pPr>
      <w:r w:rsidRPr="007E1865">
        <w:rPr>
          <w:highlight w:val="yellow"/>
        </w:rPr>
        <w:t>Q&amp;A  (</w:t>
      </w:r>
      <w:r w:rsidRPr="007E1865">
        <w:rPr>
          <w:rFonts w:hint="eastAsia"/>
          <w:highlight w:val="yellow"/>
        </w:rPr>
        <w:t>可以十分鐘快速理解基北區免試入學</w:t>
      </w:r>
      <w:r w:rsidRPr="007E1865">
        <w:rPr>
          <w:highlight w:val="yellow"/>
        </w:rPr>
        <w:t>)</w:t>
      </w:r>
    </w:p>
    <w:p w:rsidR="00012C66" w:rsidRDefault="00012C66" w:rsidP="003E06B1">
      <w:pPr>
        <w:pStyle w:val="ListParagraph"/>
        <w:numPr>
          <w:ilvl w:val="0"/>
          <w:numId w:val="1"/>
        </w:numPr>
        <w:tabs>
          <w:tab w:val="left" w:pos="6521"/>
        </w:tabs>
        <w:ind w:leftChars="0"/>
      </w:pPr>
      <w:r>
        <w:rPr>
          <w:rFonts w:hint="eastAsia"/>
        </w:rPr>
        <w:t>相關連結</w:t>
      </w:r>
      <w:r>
        <w:t xml:space="preserve"> (</w:t>
      </w:r>
      <w:r>
        <w:rPr>
          <w:rFonts w:hint="eastAsia"/>
        </w:rPr>
        <w:t>有教育部十二年國教宣導資訊網、國中教育會考網站、基北特招官網</w:t>
      </w:r>
      <w:r>
        <w:t>)</w:t>
      </w:r>
    </w:p>
    <w:p w:rsidR="00012C66" w:rsidRDefault="00012C66" w:rsidP="00877871">
      <w:pPr>
        <w:tabs>
          <w:tab w:val="left" w:pos="6521"/>
        </w:tabs>
      </w:pPr>
    </w:p>
    <w:p w:rsidR="00012C66" w:rsidRDefault="00012C66" w:rsidP="00877871">
      <w:pPr>
        <w:tabs>
          <w:tab w:val="left" w:pos="6521"/>
        </w:tabs>
      </w:pPr>
    </w:p>
    <w:p w:rsidR="00012C66" w:rsidRDefault="00012C66" w:rsidP="00877871">
      <w:pPr>
        <w:tabs>
          <w:tab w:val="left" w:pos="6521"/>
        </w:tabs>
      </w:pPr>
      <w:r w:rsidRPr="00B704B2">
        <w:rPr>
          <w:rFonts w:ascii="標楷體" w:eastAsia="標楷體" w:hAnsi="標楷體" w:hint="eastAsia"/>
          <w:b/>
          <w:sz w:val="32"/>
          <w:szCs w:val="32"/>
        </w:rPr>
        <w:t>貳、網站服務</w:t>
      </w:r>
    </w:p>
    <w:p w:rsidR="00012C66" w:rsidRDefault="00012C66" w:rsidP="00D578EF">
      <w:pPr>
        <w:tabs>
          <w:tab w:val="left" w:pos="6521"/>
        </w:tabs>
        <w:ind w:left="425" w:hangingChars="177" w:hanging="425"/>
      </w:pPr>
      <w:r>
        <w:rPr>
          <w:rFonts w:hint="eastAsia"/>
        </w:rPr>
        <w:t>一、為擴大服務基礎、強化資訊安全，原官網</w:t>
      </w:r>
      <w:hyperlink r:id="rId7" w:history="1">
        <w:r w:rsidRPr="00090B17">
          <w:rPr>
            <w:rStyle w:val="Hyperlink"/>
          </w:rPr>
          <w:t>http://103</w:t>
        </w:r>
        <w:r w:rsidRPr="00090B17">
          <w:rPr>
            <w:rStyle w:val="Hyperlink"/>
            <w:rFonts w:hint="eastAsia"/>
          </w:rPr>
          <w:t>基北免試</w:t>
        </w:r>
        <w:r w:rsidRPr="00090B17">
          <w:rPr>
            <w:rStyle w:val="Hyperlink"/>
          </w:rPr>
          <w:t>.tw</w:t>
        </w:r>
      </w:hyperlink>
      <w:r>
        <w:rPr>
          <w:rFonts w:hint="eastAsia"/>
        </w:rPr>
        <w:t>將自動轉址至</w:t>
      </w:r>
      <w:hyperlink r:id="rId8" w:history="1">
        <w:r w:rsidRPr="00090B17">
          <w:rPr>
            <w:rStyle w:val="Hyperlink"/>
          </w:rPr>
          <w:t>https://103cefa.tp.edu.tw</w:t>
        </w:r>
      </w:hyperlink>
      <w:r>
        <w:rPr>
          <w:rFonts w:hint="eastAsia"/>
        </w:rPr>
        <w:t>，</w:t>
      </w:r>
      <w:r w:rsidRPr="00BA2183">
        <w:rPr>
          <w:rFonts w:hint="eastAsia"/>
          <w:highlight w:val="yellow"/>
        </w:rPr>
        <w:t>建議</w:t>
      </w:r>
      <w:r>
        <w:rPr>
          <w:rFonts w:hint="eastAsia"/>
          <w:highlight w:val="yellow"/>
        </w:rPr>
        <w:t>您</w:t>
      </w:r>
      <w:r w:rsidRPr="00BA2183">
        <w:rPr>
          <w:rFonts w:hint="eastAsia"/>
          <w:highlight w:val="yellow"/>
        </w:rPr>
        <w:t>使用英文網址進入官網</w:t>
      </w:r>
      <w:r>
        <w:rPr>
          <w:rFonts w:hint="eastAsia"/>
        </w:rPr>
        <w:t>，</w:t>
      </w:r>
      <w:r w:rsidRPr="00BA2183">
        <w:rPr>
          <w:rFonts w:hint="eastAsia"/>
        </w:rPr>
        <w:t>英文網址</w:t>
      </w:r>
      <w:r>
        <w:rPr>
          <w:rFonts w:hint="eastAsia"/>
        </w:rPr>
        <w:t>網路資料</w:t>
      </w:r>
      <w:r>
        <w:t>SSL</w:t>
      </w:r>
      <w:r>
        <w:rPr>
          <w:rFonts w:hint="eastAsia"/>
        </w:rPr>
        <w:t>安全憑證加密</w:t>
      </w:r>
      <w:r>
        <w:t>(http</w:t>
      </w:r>
      <w:r>
        <w:rPr>
          <w:rFonts w:hint="eastAsia"/>
        </w:rPr>
        <w:t>變成</w:t>
      </w:r>
      <w:r>
        <w:t>https)</w:t>
      </w:r>
      <w:r>
        <w:rPr>
          <w:rFonts w:hint="eastAsia"/>
        </w:rPr>
        <w:t>。惟至</w:t>
      </w:r>
      <w:r>
        <w:t>103</w:t>
      </w:r>
      <w:r>
        <w:rPr>
          <w:rFonts w:hint="eastAsia"/>
        </w:rPr>
        <w:t>年</w:t>
      </w:r>
      <w:r>
        <w:t>9</w:t>
      </w:r>
      <w:r>
        <w:rPr>
          <w:rFonts w:hint="eastAsia"/>
        </w:rPr>
        <w:t>月</w:t>
      </w:r>
      <w:r>
        <w:t>1</w:t>
      </w:r>
      <w:r>
        <w:rPr>
          <w:rFonts w:hint="eastAsia"/>
        </w:rPr>
        <w:t>日前，兩網址皆能提供相關免試入學作業服務。</w:t>
      </w:r>
    </w:p>
    <w:p w:rsidR="00012C66" w:rsidRDefault="00012C66" w:rsidP="005E0A17">
      <w:pPr>
        <w:tabs>
          <w:tab w:val="left" w:pos="6521"/>
        </w:tabs>
        <w:ind w:left="425" w:hangingChars="177" w:hanging="425"/>
        <w:rPr>
          <w:rFonts w:ascii="新細明體"/>
        </w:rPr>
      </w:pPr>
      <w:r>
        <w:rPr>
          <w:rFonts w:hint="eastAsia"/>
        </w:rPr>
        <w:t>二、基北應屆國中、基北非應屆及其他、變更就學區三種不同身分進入系統之操作說明影音檔，均請參見官網最新訊息。特別提醒，</w:t>
      </w:r>
      <w:r w:rsidRPr="007E1865">
        <w:rPr>
          <w:rFonts w:hint="eastAsia"/>
          <w:highlight w:val="yellow"/>
        </w:rPr>
        <w:t>凡是</w:t>
      </w:r>
      <w:r w:rsidRPr="007E1865">
        <w:rPr>
          <w:rFonts w:ascii="新細明體" w:hAnsi="新細明體" w:hint="eastAsia"/>
          <w:highlight w:val="yellow"/>
        </w:rPr>
        <w:t>『</w:t>
      </w:r>
      <w:r w:rsidRPr="007E1865">
        <w:rPr>
          <w:rFonts w:hint="eastAsia"/>
          <w:highlight w:val="yellow"/>
        </w:rPr>
        <w:t>非</w:t>
      </w:r>
      <w:r w:rsidRPr="007E1865">
        <w:rPr>
          <w:rFonts w:ascii="新細明體" w:hAnsi="新細明體" w:hint="eastAsia"/>
          <w:highlight w:val="yellow"/>
        </w:rPr>
        <w:t>』</w:t>
      </w:r>
      <w:r w:rsidRPr="007E1865">
        <w:rPr>
          <w:rFonts w:hint="eastAsia"/>
          <w:highlight w:val="yellow"/>
        </w:rPr>
        <w:t>基北區應屆國中生、變更就學區獲准生，一律從</w:t>
      </w:r>
      <w:r w:rsidRPr="007E1865">
        <w:rPr>
          <w:rFonts w:ascii="新細明體" w:hAnsi="新細明體" w:hint="eastAsia"/>
          <w:highlight w:val="yellow"/>
        </w:rPr>
        <w:t>「</w:t>
      </w:r>
      <w:r w:rsidRPr="007E1865">
        <w:rPr>
          <w:rFonts w:hint="eastAsia"/>
          <w:highlight w:val="yellow"/>
        </w:rPr>
        <w:t>基北非應屆</w:t>
      </w:r>
      <w:r w:rsidRPr="007E1865">
        <w:rPr>
          <w:rFonts w:ascii="新細明體" w:hAnsi="新細明體" w:hint="eastAsia"/>
          <w:highlight w:val="yellow"/>
        </w:rPr>
        <w:t>」入口進入。</w:t>
      </w:r>
      <w:r w:rsidRPr="00BA2183">
        <w:rPr>
          <w:rFonts w:ascii="新細明體" w:hAnsi="新細明體" w:hint="eastAsia"/>
          <w:highlight w:val="yellow"/>
        </w:rPr>
        <w:t>第一次登入前須先於『新增報名』處新增基本資料，完成後即可模擬志願選填</w:t>
      </w:r>
      <w:r>
        <w:rPr>
          <w:rFonts w:ascii="新細明體" w:hAnsi="新細明體" w:hint="eastAsia"/>
        </w:rPr>
        <w:t>，並請自行牢記帳號、密碼。</w:t>
      </w:r>
    </w:p>
    <w:p w:rsidR="00012C66" w:rsidRDefault="00012C66" w:rsidP="00D578EF">
      <w:pPr>
        <w:tabs>
          <w:tab w:val="left" w:pos="6521"/>
        </w:tabs>
      </w:pPr>
      <w:r>
        <w:rPr>
          <w:rFonts w:hint="eastAsia"/>
        </w:rPr>
        <w:t>三、</w:t>
      </w:r>
      <w:r>
        <w:t>103</w:t>
      </w:r>
      <w:r>
        <w:rPr>
          <w:rFonts w:hint="eastAsia"/>
        </w:rPr>
        <w:t>年</w:t>
      </w:r>
      <w:r>
        <w:t>5</w:t>
      </w:r>
      <w:r>
        <w:rPr>
          <w:rFonts w:hint="eastAsia"/>
        </w:rPr>
        <w:t>月</w:t>
      </w:r>
      <w:r>
        <w:t>26</w:t>
      </w:r>
      <w:r>
        <w:rPr>
          <w:rFonts w:hint="eastAsia"/>
        </w:rPr>
        <w:t>至</w:t>
      </w:r>
      <w:r>
        <w:t>30</w:t>
      </w:r>
      <w:r>
        <w:rPr>
          <w:rFonts w:hint="eastAsia"/>
        </w:rPr>
        <w:t>日預選期間免試入學線上系統相關資料庫錯誤回報</w:t>
      </w:r>
    </w:p>
    <w:p w:rsidR="00012C66" w:rsidRDefault="00012C66" w:rsidP="00D578EF">
      <w:pPr>
        <w:tabs>
          <w:tab w:val="left" w:pos="6521"/>
        </w:tabs>
      </w:pPr>
    </w:p>
    <w:p w:rsidR="00012C66" w:rsidRDefault="00012C66" w:rsidP="00D578EF">
      <w:pPr>
        <w:tabs>
          <w:tab w:val="left" w:pos="6521"/>
        </w:tabs>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1809"/>
        <w:gridCol w:w="4678"/>
        <w:gridCol w:w="1875"/>
      </w:tblGrid>
      <w:tr w:rsidR="00012C66" w:rsidRPr="005C6590" w:rsidTr="005C6590">
        <w:tc>
          <w:tcPr>
            <w:tcW w:w="1809" w:type="dxa"/>
            <w:tcBorders>
              <w:top w:val="thinThickSmallGap" w:sz="24" w:space="0" w:color="auto"/>
            </w:tcBorders>
          </w:tcPr>
          <w:p w:rsidR="00012C66" w:rsidRPr="005C6590" w:rsidRDefault="00012C66" w:rsidP="005C6590">
            <w:pPr>
              <w:tabs>
                <w:tab w:val="left" w:pos="6521"/>
              </w:tabs>
              <w:jc w:val="center"/>
              <w:rPr>
                <w:rFonts w:ascii="標楷體" w:eastAsia="標楷體" w:hAnsi="標楷體"/>
                <w:b/>
              </w:rPr>
            </w:pPr>
            <w:r w:rsidRPr="005C6590">
              <w:rPr>
                <w:rFonts w:ascii="標楷體" w:eastAsia="標楷體" w:hAnsi="標楷體" w:hint="eastAsia"/>
                <w:b/>
              </w:rPr>
              <w:t>項目</w:t>
            </w:r>
          </w:p>
        </w:tc>
        <w:tc>
          <w:tcPr>
            <w:tcW w:w="4678" w:type="dxa"/>
            <w:tcBorders>
              <w:top w:val="thinThickSmallGap" w:sz="24" w:space="0" w:color="auto"/>
            </w:tcBorders>
          </w:tcPr>
          <w:p w:rsidR="00012C66" w:rsidRPr="005C6590" w:rsidRDefault="00012C66" w:rsidP="005C6590">
            <w:pPr>
              <w:tabs>
                <w:tab w:val="left" w:pos="6521"/>
              </w:tabs>
              <w:jc w:val="center"/>
              <w:rPr>
                <w:rFonts w:ascii="標楷體" w:eastAsia="標楷體" w:hAnsi="標楷體"/>
                <w:b/>
              </w:rPr>
            </w:pPr>
            <w:r w:rsidRPr="005C6590">
              <w:rPr>
                <w:rFonts w:ascii="標楷體" w:eastAsia="標楷體" w:hAnsi="標楷體" w:hint="eastAsia"/>
                <w:b/>
              </w:rPr>
              <w:t>建議之處理</w:t>
            </w:r>
          </w:p>
        </w:tc>
        <w:tc>
          <w:tcPr>
            <w:tcW w:w="1875" w:type="dxa"/>
            <w:tcBorders>
              <w:top w:val="thinThickSmallGap" w:sz="24" w:space="0" w:color="auto"/>
            </w:tcBorders>
          </w:tcPr>
          <w:p w:rsidR="00012C66" w:rsidRPr="005C6590" w:rsidRDefault="00012C66" w:rsidP="005C6590">
            <w:pPr>
              <w:tabs>
                <w:tab w:val="left" w:pos="6521"/>
              </w:tabs>
              <w:jc w:val="center"/>
              <w:rPr>
                <w:rFonts w:ascii="標楷體" w:eastAsia="標楷體" w:hAnsi="標楷體"/>
                <w:b/>
              </w:rPr>
            </w:pPr>
            <w:r w:rsidRPr="005C6590">
              <w:rPr>
                <w:rFonts w:ascii="標楷體" w:eastAsia="標楷體" w:hAnsi="標楷體" w:hint="eastAsia"/>
                <w:b/>
              </w:rPr>
              <w:t>備註</w:t>
            </w:r>
          </w:p>
        </w:tc>
      </w:tr>
      <w:tr w:rsidR="00012C66" w:rsidRPr="005C6590" w:rsidTr="005C6590">
        <w:tc>
          <w:tcPr>
            <w:tcW w:w="1809" w:type="dxa"/>
          </w:tcPr>
          <w:p w:rsidR="00012C66" w:rsidRPr="005C6590" w:rsidRDefault="00012C66" w:rsidP="005C6590">
            <w:pPr>
              <w:tabs>
                <w:tab w:val="left" w:pos="6521"/>
              </w:tabs>
              <w:rPr>
                <w:rFonts w:ascii="標楷體" w:eastAsia="標楷體" w:hAnsi="標楷體"/>
              </w:rPr>
            </w:pPr>
            <w:r w:rsidRPr="005C6590">
              <w:rPr>
                <w:rFonts w:ascii="標楷體" w:eastAsia="標楷體" w:hAnsi="標楷體" w:hint="eastAsia"/>
              </w:rPr>
              <w:t>學生基本資料有誤</w:t>
            </w:r>
          </w:p>
        </w:tc>
        <w:tc>
          <w:tcPr>
            <w:tcW w:w="4678" w:type="dxa"/>
          </w:tcPr>
          <w:p w:rsidR="00012C66" w:rsidRPr="005C6590" w:rsidRDefault="00012C66" w:rsidP="005C6590">
            <w:pPr>
              <w:tabs>
                <w:tab w:val="left" w:pos="6521"/>
              </w:tabs>
              <w:rPr>
                <w:rFonts w:ascii="標楷體" w:eastAsia="標楷體" w:hAnsi="標楷體"/>
              </w:rPr>
            </w:pPr>
            <w:r w:rsidRPr="005C6590">
              <w:rPr>
                <w:rFonts w:ascii="標楷體" w:eastAsia="標楷體" w:hAnsi="標楷體"/>
              </w:rPr>
              <w:t>(</w:t>
            </w:r>
            <w:r w:rsidRPr="005C6590">
              <w:rPr>
                <w:rFonts w:ascii="標楷體" w:eastAsia="標楷體" w:hAnsi="標楷體" w:hint="eastAsia"/>
              </w:rPr>
              <w:t>一</w:t>
            </w:r>
            <w:r w:rsidRPr="005C6590">
              <w:rPr>
                <w:rFonts w:ascii="標楷體" w:eastAsia="標楷體" w:hAnsi="標楷體"/>
              </w:rPr>
              <w:t>)</w:t>
            </w:r>
            <w:r w:rsidRPr="005C6590">
              <w:rPr>
                <w:rFonts w:ascii="標楷體" w:eastAsia="標楷體" w:hAnsi="標楷體" w:hint="eastAsia"/>
              </w:rPr>
              <w:t>基北區國中應屆生先向國中教務處反映。學生基本資料欄位之「家長姓名」「電話」「通訊地址」「學生身分」「特殊經濟狀況」可由註冊組長在正式上線前協助最後一次修正。其中如「學生姓名」、「性別」、「身分證統一編號」等須由承辦人轉知委員會處理。</w:t>
            </w:r>
          </w:p>
          <w:p w:rsidR="00012C66" w:rsidRPr="005C6590" w:rsidRDefault="00012C66" w:rsidP="005C6590">
            <w:pPr>
              <w:tabs>
                <w:tab w:val="left" w:pos="6521"/>
              </w:tabs>
              <w:rPr>
                <w:rFonts w:ascii="標楷體" w:eastAsia="標楷體" w:hAnsi="標楷體"/>
              </w:rPr>
            </w:pPr>
            <w:r w:rsidRPr="005C6590">
              <w:rPr>
                <w:rFonts w:ascii="標楷體" w:eastAsia="標楷體" w:hAnsi="標楷體"/>
              </w:rPr>
              <w:t>(</w:t>
            </w:r>
            <w:r w:rsidRPr="005C6590">
              <w:rPr>
                <w:rFonts w:ascii="標楷體" w:eastAsia="標楷體" w:hAnsi="標楷體" w:hint="eastAsia"/>
              </w:rPr>
              <w:t>二</w:t>
            </w:r>
            <w:r w:rsidRPr="005C6590">
              <w:rPr>
                <w:rFonts w:ascii="標楷體" w:eastAsia="標楷體" w:hAnsi="標楷體"/>
              </w:rPr>
              <w:t>)</w:t>
            </w:r>
            <w:r w:rsidRPr="005C6590">
              <w:rPr>
                <w:rFonts w:ascii="標楷體" w:eastAsia="標楷體" w:hAnsi="標楷體" w:hint="eastAsia"/>
              </w:rPr>
              <w:t>基北非應屆、變更就學區生、其他學生等請直接向委員會反映</w:t>
            </w:r>
            <w:r w:rsidRPr="005C6590">
              <w:rPr>
                <w:rFonts w:ascii="標楷體" w:eastAsia="標楷體" w:hAnsi="標楷體"/>
              </w:rPr>
              <w:t>(02-2823-4811</w:t>
            </w:r>
            <w:r w:rsidRPr="005C6590">
              <w:rPr>
                <w:rFonts w:ascii="標楷體" w:eastAsia="標楷體" w:hAnsi="標楷體" w:hint="eastAsia"/>
              </w:rPr>
              <w:t>分機</w:t>
            </w:r>
            <w:r w:rsidRPr="005C6590">
              <w:rPr>
                <w:rFonts w:ascii="標楷體" w:eastAsia="標楷體" w:hAnsi="標楷體"/>
              </w:rPr>
              <w:t>103</w:t>
            </w:r>
            <w:r w:rsidRPr="005C6590">
              <w:rPr>
                <w:rFonts w:ascii="標楷體" w:eastAsia="標楷體" w:hAnsi="標楷體" w:hint="eastAsia"/>
              </w:rPr>
              <w:t>、</w:t>
            </w:r>
            <w:r w:rsidRPr="005C6590">
              <w:rPr>
                <w:rFonts w:ascii="標楷體" w:eastAsia="標楷體" w:hAnsi="標楷體"/>
              </w:rPr>
              <w:t>104)</w:t>
            </w:r>
          </w:p>
          <w:p w:rsidR="00012C66" w:rsidRPr="005C6590" w:rsidRDefault="00012C66" w:rsidP="005C6590">
            <w:pPr>
              <w:tabs>
                <w:tab w:val="left" w:pos="6521"/>
              </w:tabs>
              <w:rPr>
                <w:rFonts w:ascii="標楷體" w:eastAsia="標楷體" w:hAnsi="標楷體"/>
              </w:rPr>
            </w:pPr>
            <w:r w:rsidRPr="005C6590">
              <w:rPr>
                <w:rFonts w:ascii="標楷體" w:eastAsia="標楷體" w:hAnsi="標楷體"/>
              </w:rPr>
              <w:t>(</w:t>
            </w:r>
            <w:r w:rsidRPr="005C6590">
              <w:rPr>
                <w:rFonts w:ascii="標楷體" w:eastAsia="標楷體" w:hAnsi="標楷體" w:hint="eastAsia"/>
              </w:rPr>
              <w:t>三</w:t>
            </w:r>
            <w:r w:rsidRPr="005C6590">
              <w:rPr>
                <w:rFonts w:ascii="標楷體" w:eastAsia="標楷體" w:hAnsi="標楷體"/>
              </w:rPr>
              <w:t>)</w:t>
            </w:r>
            <w:r w:rsidRPr="005C6590">
              <w:rPr>
                <w:rFonts w:ascii="標楷體" w:eastAsia="標楷體" w:hAnsi="標楷體" w:hint="eastAsia"/>
              </w:rPr>
              <w:t>待委員會人員比對相關資料後，會盡快修改系統資料庫</w:t>
            </w:r>
          </w:p>
          <w:p w:rsidR="00012C66" w:rsidRPr="005C6590" w:rsidRDefault="00012C66" w:rsidP="005C6590">
            <w:pPr>
              <w:tabs>
                <w:tab w:val="left" w:pos="6521"/>
              </w:tabs>
              <w:rPr>
                <w:rFonts w:ascii="標楷體" w:eastAsia="標楷體" w:hAnsi="標楷體"/>
              </w:rPr>
            </w:pPr>
            <w:r w:rsidRPr="005C6590">
              <w:rPr>
                <w:rFonts w:ascii="標楷體" w:eastAsia="標楷體" w:hAnsi="標楷體"/>
              </w:rPr>
              <w:t>(</w:t>
            </w:r>
            <w:r w:rsidRPr="005C6590">
              <w:rPr>
                <w:rFonts w:ascii="標楷體" w:eastAsia="標楷體" w:hAnsi="標楷體" w:hint="eastAsia"/>
              </w:rPr>
              <w:t>四</w:t>
            </w:r>
            <w:r w:rsidRPr="005C6590">
              <w:rPr>
                <w:rFonts w:ascii="標楷體" w:eastAsia="標楷體" w:hAnsi="標楷體"/>
              </w:rPr>
              <w:t>)</w:t>
            </w:r>
            <w:r w:rsidRPr="005C6590">
              <w:rPr>
                <w:rFonts w:ascii="標楷體" w:eastAsia="標楷體" w:hAnsi="標楷體" w:hint="eastAsia"/>
              </w:rPr>
              <w:t>特別提醒，「學生身分」涉及加分優待，「特殊經濟狀況」涉及減免報名費，均另需提供佐證資料。「家長姓名」「電話」「通訊地址」則主要作為緊急聯絡用，也請務必正確提供。</w:t>
            </w:r>
          </w:p>
        </w:tc>
        <w:tc>
          <w:tcPr>
            <w:tcW w:w="1875" w:type="dxa"/>
          </w:tcPr>
          <w:p w:rsidR="00012C66" w:rsidRPr="005C6590" w:rsidRDefault="00012C66" w:rsidP="005C6590">
            <w:pPr>
              <w:tabs>
                <w:tab w:val="left" w:pos="6521"/>
              </w:tabs>
              <w:rPr>
                <w:rFonts w:ascii="標楷體" w:eastAsia="標楷體" w:hAnsi="標楷體"/>
              </w:rPr>
            </w:pPr>
            <w:r w:rsidRPr="005C6590">
              <w:rPr>
                <w:rFonts w:ascii="標楷體" w:eastAsia="標楷體" w:hAnsi="標楷體" w:hint="eastAsia"/>
              </w:rPr>
              <w:t>「學生姓名」、「性別」、「身分證統一編號」等因涉及資料驗證碼，修正系統所需耗費之時間較長，敬請見諒。</w:t>
            </w:r>
          </w:p>
        </w:tc>
      </w:tr>
      <w:tr w:rsidR="00012C66" w:rsidRPr="005C6590" w:rsidTr="005C6590">
        <w:tc>
          <w:tcPr>
            <w:tcW w:w="1809" w:type="dxa"/>
          </w:tcPr>
          <w:p w:rsidR="00012C66" w:rsidRPr="005C6590" w:rsidRDefault="00012C66" w:rsidP="005C6590">
            <w:pPr>
              <w:tabs>
                <w:tab w:val="left" w:pos="6521"/>
              </w:tabs>
              <w:rPr>
                <w:rFonts w:ascii="標楷體" w:eastAsia="標楷體" w:hAnsi="標楷體"/>
              </w:rPr>
            </w:pPr>
            <w:r w:rsidRPr="005C6590">
              <w:rPr>
                <w:rFonts w:ascii="標楷體" w:eastAsia="標楷體" w:hAnsi="標楷體" w:hint="eastAsia"/>
              </w:rPr>
              <w:t>學生多元學習表現成績有誤</w:t>
            </w:r>
            <w:r w:rsidRPr="005C6590">
              <w:rPr>
                <w:rFonts w:ascii="標楷體" w:eastAsia="標楷體" w:hAnsi="標楷體"/>
              </w:rPr>
              <w:t>(</w:t>
            </w:r>
            <w:r w:rsidRPr="005C6590">
              <w:rPr>
                <w:rFonts w:ascii="標楷體" w:eastAsia="標楷體" w:hAnsi="標楷體" w:hint="eastAsia"/>
              </w:rPr>
              <w:t>均衡學習、服務學習之積分</w:t>
            </w:r>
            <w:r w:rsidRPr="005C6590">
              <w:rPr>
                <w:rFonts w:ascii="標楷體" w:eastAsia="標楷體" w:hAnsi="標楷體"/>
              </w:rPr>
              <w:t>)</w:t>
            </w:r>
          </w:p>
        </w:tc>
        <w:tc>
          <w:tcPr>
            <w:tcW w:w="4678" w:type="dxa"/>
          </w:tcPr>
          <w:p w:rsidR="00012C66" w:rsidRPr="005C6590" w:rsidRDefault="00012C66" w:rsidP="005C6590">
            <w:pPr>
              <w:tabs>
                <w:tab w:val="left" w:pos="6521"/>
              </w:tabs>
              <w:rPr>
                <w:rFonts w:ascii="標楷體" w:eastAsia="標楷體" w:hAnsi="標楷體"/>
              </w:rPr>
            </w:pPr>
            <w:r w:rsidRPr="005C6590">
              <w:rPr>
                <w:rFonts w:ascii="標楷體" w:eastAsia="標楷體" w:hAnsi="標楷體"/>
              </w:rPr>
              <w:t>(</w:t>
            </w:r>
            <w:r w:rsidRPr="005C6590">
              <w:rPr>
                <w:rFonts w:ascii="標楷體" w:eastAsia="標楷體" w:hAnsi="標楷體" w:hint="eastAsia"/>
              </w:rPr>
              <w:t>一</w:t>
            </w:r>
            <w:r w:rsidRPr="005C6590">
              <w:rPr>
                <w:rFonts w:ascii="標楷體" w:eastAsia="標楷體" w:hAnsi="標楷體"/>
              </w:rPr>
              <w:t>)</w:t>
            </w:r>
            <w:r w:rsidRPr="005C6590">
              <w:rPr>
                <w:rFonts w:ascii="標楷體" w:eastAsia="標楷體" w:hAnsi="標楷體" w:hint="eastAsia"/>
              </w:rPr>
              <w:t>基北區國中應屆生先向國中教務處反映，再由承辦人轉知委員會</w:t>
            </w:r>
          </w:p>
          <w:p w:rsidR="00012C66" w:rsidRPr="005C6590" w:rsidRDefault="00012C66" w:rsidP="005C6590">
            <w:pPr>
              <w:tabs>
                <w:tab w:val="left" w:pos="6521"/>
              </w:tabs>
              <w:rPr>
                <w:rFonts w:ascii="標楷體" w:eastAsia="標楷體" w:hAnsi="標楷體"/>
              </w:rPr>
            </w:pPr>
            <w:r w:rsidRPr="005C6590">
              <w:rPr>
                <w:rFonts w:ascii="標楷體" w:eastAsia="標楷體" w:hAnsi="標楷體"/>
              </w:rPr>
              <w:t>(</w:t>
            </w:r>
            <w:r w:rsidRPr="005C6590">
              <w:rPr>
                <w:rFonts w:ascii="標楷體" w:eastAsia="標楷體" w:hAnsi="標楷體" w:hint="eastAsia"/>
              </w:rPr>
              <w:t>二</w:t>
            </w:r>
            <w:r w:rsidRPr="005C6590">
              <w:rPr>
                <w:rFonts w:ascii="標楷體" w:eastAsia="標楷體" w:hAnsi="標楷體"/>
              </w:rPr>
              <w:t>)</w:t>
            </w:r>
            <w:r w:rsidRPr="005C6590">
              <w:rPr>
                <w:rFonts w:ascii="標楷體" w:eastAsia="標楷體" w:hAnsi="標楷體" w:hint="eastAsia"/>
              </w:rPr>
              <w:t>基北非應屆、變更就學區生、其他學生等請直接向委員會反映</w:t>
            </w:r>
            <w:r w:rsidRPr="005C6590">
              <w:rPr>
                <w:rFonts w:ascii="標楷體" w:eastAsia="標楷體" w:hAnsi="標楷體"/>
              </w:rPr>
              <w:t>(02-2823-4811</w:t>
            </w:r>
            <w:r w:rsidRPr="005C6590">
              <w:rPr>
                <w:rFonts w:ascii="標楷體" w:eastAsia="標楷體" w:hAnsi="標楷體" w:hint="eastAsia"/>
              </w:rPr>
              <w:t>分機</w:t>
            </w:r>
            <w:r w:rsidRPr="005C6590">
              <w:rPr>
                <w:rFonts w:ascii="標楷體" w:eastAsia="標楷體" w:hAnsi="標楷體"/>
              </w:rPr>
              <w:t>103</w:t>
            </w:r>
            <w:r w:rsidRPr="005C6590">
              <w:rPr>
                <w:rFonts w:ascii="標楷體" w:eastAsia="標楷體" w:hAnsi="標楷體" w:hint="eastAsia"/>
              </w:rPr>
              <w:t>、</w:t>
            </w:r>
            <w:r w:rsidRPr="005C6590">
              <w:rPr>
                <w:rFonts w:ascii="標楷體" w:eastAsia="標楷體" w:hAnsi="標楷體"/>
              </w:rPr>
              <w:t>104)</w:t>
            </w:r>
          </w:p>
          <w:p w:rsidR="00012C66" w:rsidRPr="005C6590" w:rsidRDefault="00012C66" w:rsidP="005C6590">
            <w:pPr>
              <w:tabs>
                <w:tab w:val="left" w:pos="6521"/>
              </w:tabs>
              <w:rPr>
                <w:rFonts w:ascii="標楷體" w:eastAsia="標楷體" w:hAnsi="標楷體"/>
              </w:rPr>
            </w:pPr>
            <w:r w:rsidRPr="005C6590">
              <w:rPr>
                <w:rFonts w:ascii="標楷體" w:eastAsia="標楷體" w:hAnsi="標楷體"/>
              </w:rPr>
              <w:t>(</w:t>
            </w:r>
            <w:r w:rsidRPr="005C6590">
              <w:rPr>
                <w:rFonts w:ascii="標楷體" w:eastAsia="標楷體" w:hAnsi="標楷體" w:hint="eastAsia"/>
              </w:rPr>
              <w:t>三</w:t>
            </w:r>
            <w:r w:rsidRPr="005C6590">
              <w:rPr>
                <w:rFonts w:ascii="標楷體" w:eastAsia="標楷體" w:hAnsi="標楷體"/>
              </w:rPr>
              <w:t>)</w:t>
            </w:r>
            <w:r w:rsidRPr="005C6590">
              <w:rPr>
                <w:rFonts w:ascii="標楷體" w:eastAsia="標楷體" w:hAnsi="標楷體" w:hint="eastAsia"/>
              </w:rPr>
              <w:t>待委員會人員比對相關資料後，會盡快修改系統資料庫</w:t>
            </w:r>
          </w:p>
        </w:tc>
        <w:tc>
          <w:tcPr>
            <w:tcW w:w="1875" w:type="dxa"/>
          </w:tcPr>
          <w:p w:rsidR="00012C66" w:rsidRPr="005C6590" w:rsidRDefault="00012C66" w:rsidP="005C6590">
            <w:pPr>
              <w:tabs>
                <w:tab w:val="left" w:pos="6521"/>
              </w:tabs>
              <w:rPr>
                <w:rFonts w:ascii="標楷體" w:eastAsia="標楷體" w:hAnsi="標楷體"/>
              </w:rPr>
            </w:pPr>
            <w:r w:rsidRPr="005C6590">
              <w:rPr>
                <w:rFonts w:ascii="標楷體" w:eastAsia="標楷體" w:hAnsi="標楷體" w:hint="eastAsia"/>
              </w:rPr>
              <w:t>若涉及審查認定爭議，可能需要較長時間處理，敬請見諒</w:t>
            </w:r>
          </w:p>
        </w:tc>
      </w:tr>
      <w:tr w:rsidR="00012C66" w:rsidRPr="005C6590" w:rsidTr="005C6590">
        <w:tc>
          <w:tcPr>
            <w:tcW w:w="1809" w:type="dxa"/>
            <w:tcBorders>
              <w:bottom w:val="thickThinSmallGap" w:sz="24" w:space="0" w:color="auto"/>
            </w:tcBorders>
          </w:tcPr>
          <w:p w:rsidR="00012C66" w:rsidRPr="005C6590" w:rsidRDefault="00012C66" w:rsidP="005C6590">
            <w:pPr>
              <w:tabs>
                <w:tab w:val="left" w:pos="6521"/>
              </w:tabs>
              <w:rPr>
                <w:rFonts w:ascii="標楷體" w:eastAsia="標楷體" w:hAnsi="標楷體"/>
              </w:rPr>
            </w:pPr>
            <w:r w:rsidRPr="005C6590">
              <w:rPr>
                <w:rFonts w:ascii="標楷體" w:eastAsia="標楷體" w:hAnsi="標楷體" w:hint="eastAsia"/>
              </w:rPr>
              <w:t>招生學校資料有誤，如</w:t>
            </w:r>
            <w:r w:rsidRPr="005C6590">
              <w:rPr>
                <w:rFonts w:ascii="標楷體" w:eastAsia="標楷體" w:hAnsi="標楷體"/>
              </w:rPr>
              <w:t>:</w:t>
            </w:r>
            <w:r w:rsidRPr="005C6590">
              <w:rPr>
                <w:rFonts w:ascii="標楷體" w:eastAsia="標楷體" w:hAnsi="標楷體" w:hint="eastAsia"/>
              </w:rPr>
              <w:t>名額、網址、校名</w:t>
            </w:r>
          </w:p>
        </w:tc>
        <w:tc>
          <w:tcPr>
            <w:tcW w:w="4678" w:type="dxa"/>
            <w:tcBorders>
              <w:bottom w:val="thickThinSmallGap" w:sz="24" w:space="0" w:color="auto"/>
            </w:tcBorders>
          </w:tcPr>
          <w:p w:rsidR="00012C66" w:rsidRPr="005C6590" w:rsidRDefault="00012C66" w:rsidP="005C6590">
            <w:pPr>
              <w:tabs>
                <w:tab w:val="left" w:pos="6521"/>
              </w:tabs>
              <w:rPr>
                <w:rFonts w:ascii="標楷體" w:eastAsia="標楷體" w:hAnsi="標楷體"/>
              </w:rPr>
            </w:pPr>
            <w:r w:rsidRPr="005C6590">
              <w:rPr>
                <w:rFonts w:ascii="標楷體" w:eastAsia="標楷體" w:hAnsi="標楷體"/>
              </w:rPr>
              <w:t>(</w:t>
            </w:r>
            <w:r w:rsidRPr="005C6590">
              <w:rPr>
                <w:rFonts w:ascii="標楷體" w:eastAsia="標楷體" w:hAnsi="標楷體" w:hint="eastAsia"/>
              </w:rPr>
              <w:t>一</w:t>
            </w:r>
            <w:r w:rsidRPr="005C6590">
              <w:rPr>
                <w:rFonts w:ascii="標楷體" w:eastAsia="標楷體" w:hAnsi="標楷體"/>
              </w:rPr>
              <w:t>)</w:t>
            </w:r>
            <w:r w:rsidRPr="005C6590">
              <w:rPr>
                <w:rFonts w:ascii="標楷體" w:eastAsia="標楷體" w:hAnsi="標楷體" w:hint="eastAsia"/>
              </w:rPr>
              <w:t>直接向委員會反映</w:t>
            </w:r>
            <w:r w:rsidRPr="005C6590">
              <w:rPr>
                <w:rFonts w:ascii="標楷體" w:eastAsia="標楷體" w:hAnsi="標楷體"/>
              </w:rPr>
              <w:t>(02-2823-4811</w:t>
            </w:r>
            <w:r w:rsidRPr="005C6590">
              <w:rPr>
                <w:rFonts w:ascii="標楷體" w:eastAsia="標楷體" w:hAnsi="標楷體" w:hint="eastAsia"/>
              </w:rPr>
              <w:t>分機</w:t>
            </w:r>
            <w:r w:rsidRPr="005C6590">
              <w:rPr>
                <w:rFonts w:ascii="標楷體" w:eastAsia="標楷體" w:hAnsi="標楷體"/>
              </w:rPr>
              <w:t>103</w:t>
            </w:r>
            <w:r w:rsidRPr="005C6590">
              <w:rPr>
                <w:rFonts w:ascii="標楷體" w:eastAsia="標楷體" w:hAnsi="標楷體" w:hint="eastAsia"/>
              </w:rPr>
              <w:t>、</w:t>
            </w:r>
            <w:r w:rsidRPr="005C6590">
              <w:rPr>
                <w:rFonts w:ascii="標楷體" w:eastAsia="標楷體" w:hAnsi="標楷體"/>
              </w:rPr>
              <w:t>104)</w:t>
            </w:r>
          </w:p>
          <w:p w:rsidR="00012C66" w:rsidRPr="005C6590" w:rsidRDefault="00012C66" w:rsidP="005C6590">
            <w:pPr>
              <w:tabs>
                <w:tab w:val="left" w:pos="6521"/>
              </w:tabs>
              <w:rPr>
                <w:rFonts w:ascii="標楷體" w:eastAsia="標楷體" w:hAnsi="標楷體"/>
              </w:rPr>
            </w:pPr>
            <w:r w:rsidRPr="005C6590">
              <w:rPr>
                <w:rFonts w:ascii="標楷體" w:eastAsia="標楷體" w:hAnsi="標楷體"/>
              </w:rPr>
              <w:t>(</w:t>
            </w:r>
            <w:r w:rsidRPr="005C6590">
              <w:rPr>
                <w:rFonts w:ascii="標楷體" w:eastAsia="標楷體" w:hAnsi="標楷體" w:hint="eastAsia"/>
              </w:rPr>
              <w:t>二</w:t>
            </w:r>
            <w:r w:rsidRPr="005C6590">
              <w:rPr>
                <w:rFonts w:ascii="標楷體" w:eastAsia="標楷體" w:hAnsi="標楷體"/>
              </w:rPr>
              <w:t>)</w:t>
            </w:r>
            <w:r w:rsidRPr="005C6590">
              <w:rPr>
                <w:rFonts w:ascii="標楷體" w:eastAsia="標楷體" w:hAnsi="標楷體" w:hint="eastAsia"/>
              </w:rPr>
              <w:t>委員會人員比對簡章及相關資料後，直接修改系統資料庫</w:t>
            </w:r>
          </w:p>
        </w:tc>
        <w:tc>
          <w:tcPr>
            <w:tcW w:w="1875" w:type="dxa"/>
            <w:tcBorders>
              <w:bottom w:val="thickThinSmallGap" w:sz="24" w:space="0" w:color="auto"/>
            </w:tcBorders>
          </w:tcPr>
          <w:p w:rsidR="00012C66" w:rsidRPr="005C6590" w:rsidRDefault="00012C66" w:rsidP="005C6590">
            <w:pPr>
              <w:tabs>
                <w:tab w:val="left" w:pos="6521"/>
              </w:tabs>
              <w:rPr>
                <w:rFonts w:ascii="標楷體" w:eastAsia="標楷體" w:hAnsi="標楷體"/>
              </w:rPr>
            </w:pPr>
            <w:r w:rsidRPr="005C6590">
              <w:rPr>
                <w:rFonts w:ascii="標楷體" w:eastAsia="標楷體" w:hAnsi="標楷體" w:hint="eastAsia"/>
              </w:rPr>
              <w:t>一免之實際招生名額於</w:t>
            </w:r>
            <w:r w:rsidRPr="005C6590">
              <w:rPr>
                <w:rFonts w:ascii="標楷體" w:eastAsia="標楷體" w:hAnsi="標楷體"/>
              </w:rPr>
              <w:t>103</w:t>
            </w:r>
            <w:r w:rsidRPr="005C6590">
              <w:rPr>
                <w:rFonts w:ascii="標楷體" w:eastAsia="標楷體" w:hAnsi="標楷體" w:hint="eastAsia"/>
              </w:rPr>
              <w:t>年</w:t>
            </w:r>
            <w:r w:rsidRPr="005C6590">
              <w:rPr>
                <w:rFonts w:ascii="標楷體" w:eastAsia="標楷體" w:hAnsi="標楷體"/>
              </w:rPr>
              <w:t>6</w:t>
            </w:r>
            <w:r w:rsidRPr="005C6590">
              <w:rPr>
                <w:rFonts w:ascii="標楷體" w:eastAsia="標楷體" w:hAnsi="標楷體" w:hint="eastAsia"/>
              </w:rPr>
              <w:t>月</w:t>
            </w:r>
            <w:r w:rsidRPr="005C6590">
              <w:rPr>
                <w:rFonts w:ascii="標楷體" w:eastAsia="標楷體" w:hAnsi="標楷體"/>
              </w:rPr>
              <w:t>4</w:t>
            </w:r>
            <w:r w:rsidRPr="005C6590">
              <w:rPr>
                <w:rFonts w:ascii="標楷體" w:eastAsia="標楷體" w:hAnsi="標楷體" w:hint="eastAsia"/>
              </w:rPr>
              <w:t>日會重新確認，並公告</w:t>
            </w:r>
          </w:p>
        </w:tc>
      </w:tr>
    </w:tbl>
    <w:p w:rsidR="00012C66" w:rsidRDefault="00012C66" w:rsidP="00D578EF">
      <w:pPr>
        <w:tabs>
          <w:tab w:val="left" w:pos="6521"/>
        </w:tabs>
      </w:pPr>
    </w:p>
    <w:p w:rsidR="00012C66" w:rsidRPr="005E0A17" w:rsidRDefault="00012C66" w:rsidP="00D578EF">
      <w:pPr>
        <w:tabs>
          <w:tab w:val="left" w:pos="6521"/>
        </w:tabs>
      </w:pPr>
      <w:r>
        <w:rPr>
          <w:rFonts w:hint="eastAsia"/>
        </w:rPr>
        <w:t>四、密碼查詢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2"/>
      </w:tblGrid>
      <w:tr w:rsidR="00012C66" w:rsidRPr="005C6590" w:rsidTr="005C6590">
        <w:tc>
          <w:tcPr>
            <w:tcW w:w="8272" w:type="dxa"/>
          </w:tcPr>
          <w:p w:rsidR="00012C66" w:rsidRPr="005C6590" w:rsidRDefault="00012C66" w:rsidP="005C6590">
            <w:pPr>
              <w:pStyle w:val="ListParagraph"/>
              <w:tabs>
                <w:tab w:val="left" w:pos="6521"/>
              </w:tabs>
              <w:ind w:leftChars="0" w:left="0"/>
            </w:pPr>
            <w:r w:rsidRPr="005C6590">
              <w:t>(</w:t>
            </w:r>
            <w:r w:rsidRPr="005C6590">
              <w:rPr>
                <w:rFonts w:hint="eastAsia"/>
              </w:rPr>
              <w:t>一</w:t>
            </w:r>
            <w:r w:rsidRPr="005C6590">
              <w:t>)</w:t>
            </w:r>
            <w:r w:rsidRPr="005C6590">
              <w:rPr>
                <w:rFonts w:hint="eastAsia"/>
              </w:rPr>
              <w:t>基北區應屆畢業學生忘記密碼請詢問就讀國中註冊組長</w:t>
            </w:r>
            <w:r w:rsidRPr="005C6590">
              <w:br/>
              <w:t>(</w:t>
            </w:r>
            <w:r w:rsidRPr="005C6590">
              <w:rPr>
                <w:rFonts w:hint="eastAsia"/>
              </w:rPr>
              <w:t>二</w:t>
            </w:r>
            <w:r w:rsidRPr="005C6590">
              <w:t>)</w:t>
            </w:r>
            <w:r w:rsidRPr="005C6590">
              <w:rPr>
                <w:rFonts w:hint="eastAsia"/>
              </w:rPr>
              <w:t>基北區國中導師和輔導老師忘記密碼請詢問國中註冊組長</w:t>
            </w:r>
            <w:r w:rsidRPr="005C6590">
              <w:br/>
              <w:t>(</w:t>
            </w:r>
            <w:r w:rsidRPr="005C6590">
              <w:rPr>
                <w:rFonts w:hint="eastAsia"/>
              </w:rPr>
              <w:t>三</w:t>
            </w:r>
            <w:r w:rsidRPr="005C6590">
              <w:t>)</w:t>
            </w:r>
            <w:r w:rsidRPr="005C6590">
              <w:rPr>
                <w:rFonts w:hint="eastAsia"/>
              </w:rPr>
              <w:t>國中註冊組長忘記密碼請詢問中正高中</w:t>
            </w:r>
            <w:r w:rsidRPr="005C6590">
              <w:br/>
              <w:t>(</w:t>
            </w:r>
            <w:r w:rsidRPr="005C6590">
              <w:rPr>
                <w:rFonts w:hint="eastAsia"/>
              </w:rPr>
              <w:t>四</w:t>
            </w:r>
            <w:r w:rsidRPr="005C6590">
              <w:t>)</w:t>
            </w:r>
            <w:r w:rsidRPr="005C6590">
              <w:rPr>
                <w:rFonts w:hint="eastAsia"/>
              </w:rPr>
              <w:t>變更就學區之國中學生忘記密碼請詢問中正高中</w:t>
            </w:r>
            <w:r w:rsidRPr="005C6590">
              <w:br/>
              <w:t>(</w:t>
            </w:r>
            <w:r w:rsidRPr="005C6590">
              <w:rPr>
                <w:rFonts w:hint="eastAsia"/>
              </w:rPr>
              <w:t>五</w:t>
            </w:r>
            <w:r w:rsidRPr="005C6590">
              <w:t>)</w:t>
            </w:r>
            <w:r w:rsidRPr="005C6590">
              <w:rPr>
                <w:rFonts w:hint="eastAsia"/>
              </w:rPr>
              <w:t>非應屆畢業生採用個別報名之學生忘記密碼請詢問中正高中</w:t>
            </w:r>
          </w:p>
          <w:p w:rsidR="00012C66" w:rsidRPr="005C6590" w:rsidRDefault="00012C66" w:rsidP="005C6590">
            <w:pPr>
              <w:pStyle w:val="ListParagraph"/>
              <w:tabs>
                <w:tab w:val="left" w:pos="6521"/>
              </w:tabs>
              <w:ind w:leftChars="0" w:left="0"/>
            </w:pPr>
            <w:r w:rsidRPr="005C6590">
              <w:t xml:space="preserve">    </w:t>
            </w:r>
            <w:r w:rsidRPr="005C6590">
              <w:rPr>
                <w:rFonts w:hint="eastAsia"/>
              </w:rPr>
              <w:t>中正高中免試入學專線</w:t>
            </w:r>
            <w:r w:rsidRPr="005C6590">
              <w:t>02-2823-4811</w:t>
            </w:r>
            <w:r w:rsidRPr="005C6590">
              <w:rPr>
                <w:rFonts w:hint="eastAsia"/>
              </w:rPr>
              <w:t>分機</w:t>
            </w:r>
            <w:r w:rsidRPr="005C6590">
              <w:t>103</w:t>
            </w:r>
            <w:r w:rsidRPr="005C6590">
              <w:rPr>
                <w:rFonts w:hint="eastAsia"/>
              </w:rPr>
              <w:t>、</w:t>
            </w:r>
            <w:r w:rsidRPr="005C6590">
              <w:t>104</w:t>
            </w:r>
          </w:p>
        </w:tc>
      </w:tr>
    </w:tbl>
    <w:p w:rsidR="00012C66" w:rsidRDefault="00012C66" w:rsidP="00A85AD2">
      <w:pPr>
        <w:pStyle w:val="ListParagraph"/>
        <w:tabs>
          <w:tab w:val="left" w:pos="6521"/>
        </w:tabs>
        <w:ind w:leftChars="0"/>
      </w:pPr>
    </w:p>
    <w:p w:rsidR="00012C66" w:rsidRDefault="00012C66" w:rsidP="00877871">
      <w:pPr>
        <w:tabs>
          <w:tab w:val="left" w:pos="6521"/>
        </w:tabs>
      </w:pPr>
      <w:r w:rsidRPr="00B704B2">
        <w:rPr>
          <w:rFonts w:ascii="標楷體" w:eastAsia="標楷體" w:hAnsi="標楷體" w:hint="eastAsia"/>
          <w:b/>
          <w:sz w:val="32"/>
          <w:szCs w:val="32"/>
        </w:rPr>
        <w:t>參、重要時程</w:t>
      </w:r>
    </w:p>
    <w:tbl>
      <w:tblPr>
        <w:tblW w:w="89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1559"/>
        <w:gridCol w:w="3261"/>
        <w:gridCol w:w="4105"/>
      </w:tblGrid>
      <w:tr w:rsidR="00012C66" w:rsidRPr="005C6590" w:rsidTr="005C6590">
        <w:tc>
          <w:tcPr>
            <w:tcW w:w="1559" w:type="dxa"/>
            <w:tcBorders>
              <w:top w:val="thinThickSmallGap" w:sz="24" w:space="0" w:color="auto"/>
            </w:tcBorders>
            <w:vAlign w:val="center"/>
          </w:tcPr>
          <w:p w:rsidR="00012C66" w:rsidRPr="005C6590" w:rsidRDefault="00012C66" w:rsidP="005C6590">
            <w:pPr>
              <w:spacing w:line="240" w:lineRule="atLeast"/>
              <w:jc w:val="center"/>
              <w:rPr>
                <w:rFonts w:ascii="Times New Roman" w:eastAsia="標楷體" w:hAnsi="Times New Roman"/>
                <w:b/>
                <w:bCs/>
                <w:sz w:val="26"/>
                <w:szCs w:val="26"/>
              </w:rPr>
            </w:pPr>
            <w:r w:rsidRPr="005C6590">
              <w:rPr>
                <w:rFonts w:ascii="Times New Roman" w:eastAsia="標楷體" w:hAnsi="Times New Roman" w:hint="eastAsia"/>
                <w:b/>
                <w:bCs/>
                <w:sz w:val="26"/>
                <w:szCs w:val="26"/>
              </w:rPr>
              <w:t>項目</w:t>
            </w:r>
          </w:p>
        </w:tc>
        <w:tc>
          <w:tcPr>
            <w:tcW w:w="3261" w:type="dxa"/>
            <w:tcBorders>
              <w:top w:val="thinThickSmallGap" w:sz="24" w:space="0" w:color="auto"/>
            </w:tcBorders>
            <w:vAlign w:val="center"/>
          </w:tcPr>
          <w:p w:rsidR="00012C66" w:rsidRPr="005C6590" w:rsidRDefault="00012C66" w:rsidP="005C6590">
            <w:pPr>
              <w:spacing w:line="240" w:lineRule="atLeast"/>
              <w:jc w:val="center"/>
              <w:rPr>
                <w:rFonts w:ascii="Times New Roman" w:eastAsia="標楷體" w:hAnsi="Times New Roman"/>
                <w:b/>
                <w:bCs/>
                <w:sz w:val="26"/>
                <w:szCs w:val="26"/>
              </w:rPr>
            </w:pPr>
            <w:r w:rsidRPr="005C6590">
              <w:rPr>
                <w:rFonts w:ascii="Times New Roman" w:eastAsia="標楷體" w:hAnsi="Times New Roman" w:hint="eastAsia"/>
                <w:b/>
                <w:bCs/>
                <w:sz w:val="26"/>
                <w:szCs w:val="26"/>
              </w:rPr>
              <w:t>詳細時間</w:t>
            </w:r>
          </w:p>
        </w:tc>
        <w:tc>
          <w:tcPr>
            <w:tcW w:w="4105" w:type="dxa"/>
            <w:tcBorders>
              <w:top w:val="thinThickSmallGap" w:sz="24" w:space="0" w:color="auto"/>
            </w:tcBorders>
            <w:vAlign w:val="center"/>
          </w:tcPr>
          <w:p w:rsidR="00012C66" w:rsidRPr="005C6590" w:rsidRDefault="00012C66" w:rsidP="005C6590">
            <w:pPr>
              <w:autoSpaceDN w:val="0"/>
              <w:spacing w:line="240" w:lineRule="atLeast"/>
              <w:ind w:left="174" w:hangingChars="67" w:hanging="174"/>
              <w:jc w:val="center"/>
              <w:textAlignment w:val="center"/>
              <w:rPr>
                <w:rFonts w:ascii="Times New Roman" w:eastAsia="標楷體" w:hAnsi="Times New Roman"/>
                <w:b/>
                <w:sz w:val="26"/>
                <w:szCs w:val="26"/>
              </w:rPr>
            </w:pPr>
            <w:r w:rsidRPr="005C6590">
              <w:rPr>
                <w:rFonts w:ascii="Times New Roman" w:eastAsia="標楷體" w:hAnsi="Times New Roman" w:hint="eastAsia"/>
                <w:b/>
                <w:sz w:val="26"/>
                <w:szCs w:val="26"/>
              </w:rPr>
              <w:t>備註說明</w:t>
            </w:r>
          </w:p>
        </w:tc>
      </w:tr>
      <w:tr w:rsidR="00012C66" w:rsidRPr="005C6590" w:rsidTr="005C6590">
        <w:tc>
          <w:tcPr>
            <w:tcW w:w="1559" w:type="dxa"/>
            <w:vAlign w:val="center"/>
          </w:tcPr>
          <w:p w:rsidR="00012C66" w:rsidRPr="005C6590" w:rsidRDefault="00012C66" w:rsidP="005C6590">
            <w:pPr>
              <w:spacing w:line="240" w:lineRule="atLeast"/>
              <w:jc w:val="center"/>
              <w:rPr>
                <w:rFonts w:ascii="Times New Roman" w:eastAsia="標楷體" w:hAnsi="Times New Roman"/>
                <w:bCs/>
                <w:sz w:val="26"/>
                <w:szCs w:val="26"/>
              </w:rPr>
            </w:pPr>
            <w:r w:rsidRPr="005C6590">
              <w:rPr>
                <w:rFonts w:ascii="Times New Roman" w:eastAsia="標楷體" w:hAnsi="Times New Roman" w:hint="eastAsia"/>
                <w:bCs/>
                <w:sz w:val="26"/>
                <w:szCs w:val="26"/>
              </w:rPr>
              <w:t>模擬</w:t>
            </w:r>
            <w:r w:rsidRPr="005C6590">
              <w:rPr>
                <w:rFonts w:ascii="Times New Roman" w:eastAsia="標楷體" w:hAnsi="Times New Roman"/>
                <w:bCs/>
                <w:sz w:val="26"/>
                <w:szCs w:val="26"/>
              </w:rPr>
              <w:br/>
            </w:r>
            <w:r w:rsidRPr="005C6590">
              <w:rPr>
                <w:rFonts w:ascii="Times New Roman" w:eastAsia="標楷體" w:hAnsi="Times New Roman" w:hint="eastAsia"/>
                <w:bCs/>
                <w:sz w:val="26"/>
                <w:szCs w:val="26"/>
              </w:rPr>
              <w:t>志願選填</w:t>
            </w:r>
          </w:p>
        </w:tc>
        <w:tc>
          <w:tcPr>
            <w:tcW w:w="3261" w:type="dxa"/>
            <w:vAlign w:val="center"/>
          </w:tcPr>
          <w:p w:rsidR="00012C66" w:rsidRPr="005C6590" w:rsidRDefault="00012C66" w:rsidP="005C6590">
            <w:pPr>
              <w:spacing w:line="240" w:lineRule="atLeast"/>
              <w:jc w:val="both"/>
              <w:rPr>
                <w:rFonts w:ascii="Times New Roman" w:eastAsia="標楷體" w:hAnsi="Times New Roman"/>
                <w:bCs/>
                <w:sz w:val="26"/>
                <w:szCs w:val="26"/>
              </w:rPr>
            </w:pPr>
            <w:r w:rsidRPr="005C6590">
              <w:rPr>
                <w:rFonts w:ascii="Times New Roman" w:eastAsia="標楷體" w:hAnsi="Times New Roman"/>
                <w:bCs/>
                <w:sz w:val="26"/>
                <w:szCs w:val="26"/>
              </w:rPr>
              <w:t>103</w:t>
            </w:r>
            <w:r w:rsidRPr="005C6590">
              <w:rPr>
                <w:rFonts w:ascii="Times New Roman" w:eastAsia="標楷體" w:hAnsi="Times New Roman" w:hint="eastAsia"/>
                <w:bCs/>
                <w:sz w:val="26"/>
                <w:szCs w:val="26"/>
              </w:rPr>
              <w:t>年</w:t>
            </w:r>
            <w:r w:rsidRPr="005C6590">
              <w:rPr>
                <w:rFonts w:ascii="Times New Roman" w:eastAsia="標楷體" w:hAnsi="Times New Roman"/>
                <w:bCs/>
                <w:sz w:val="26"/>
                <w:szCs w:val="26"/>
              </w:rPr>
              <w:t>05</w:t>
            </w:r>
            <w:r w:rsidRPr="005C6590">
              <w:rPr>
                <w:rFonts w:ascii="Times New Roman" w:eastAsia="標楷體" w:hAnsi="Times New Roman" w:hint="eastAsia"/>
                <w:bCs/>
                <w:sz w:val="26"/>
                <w:szCs w:val="26"/>
              </w:rPr>
              <w:t>月</w:t>
            </w:r>
            <w:r w:rsidRPr="005C6590">
              <w:rPr>
                <w:rFonts w:ascii="Times New Roman" w:eastAsia="標楷體" w:hAnsi="Times New Roman"/>
                <w:bCs/>
                <w:sz w:val="26"/>
                <w:szCs w:val="26"/>
              </w:rPr>
              <w:t>26</w:t>
            </w:r>
            <w:r w:rsidRPr="005C6590">
              <w:rPr>
                <w:rFonts w:ascii="Times New Roman" w:eastAsia="標楷體" w:hAnsi="Times New Roman" w:hint="eastAsia"/>
                <w:bCs/>
                <w:sz w:val="26"/>
                <w:szCs w:val="26"/>
              </w:rPr>
              <w:t>日（星期一）</w:t>
            </w:r>
            <w:r w:rsidRPr="005C6590">
              <w:rPr>
                <w:rFonts w:ascii="Times New Roman" w:eastAsia="標楷體" w:hAnsi="Times New Roman"/>
                <w:bCs/>
                <w:sz w:val="26"/>
                <w:szCs w:val="26"/>
              </w:rPr>
              <w:br/>
            </w:r>
            <w:r w:rsidRPr="005C6590">
              <w:rPr>
                <w:rFonts w:ascii="Times New Roman" w:eastAsia="標楷體" w:hAnsi="Times New Roman" w:hint="eastAsia"/>
                <w:bCs/>
                <w:sz w:val="26"/>
                <w:szCs w:val="26"/>
              </w:rPr>
              <w:t>上午</w:t>
            </w:r>
            <w:r w:rsidRPr="005C6590">
              <w:rPr>
                <w:rFonts w:ascii="Times New Roman" w:eastAsia="標楷體" w:hAnsi="Times New Roman"/>
                <w:bCs/>
                <w:sz w:val="26"/>
                <w:szCs w:val="26"/>
              </w:rPr>
              <w:t>8</w:t>
            </w:r>
            <w:r w:rsidRPr="005C6590">
              <w:rPr>
                <w:rFonts w:ascii="Times New Roman" w:eastAsia="標楷體" w:hAnsi="Times New Roman" w:hint="eastAsia"/>
                <w:bCs/>
                <w:sz w:val="26"/>
                <w:szCs w:val="26"/>
              </w:rPr>
              <w:t>時至</w:t>
            </w:r>
            <w:r w:rsidRPr="005C6590">
              <w:rPr>
                <w:rFonts w:ascii="Times New Roman" w:eastAsia="標楷體" w:hAnsi="Times New Roman"/>
                <w:bCs/>
                <w:sz w:val="26"/>
                <w:szCs w:val="26"/>
              </w:rPr>
              <w:br/>
              <w:t>103</w:t>
            </w:r>
            <w:r w:rsidRPr="005C6590">
              <w:rPr>
                <w:rFonts w:ascii="Times New Roman" w:eastAsia="標楷體" w:hAnsi="Times New Roman" w:hint="eastAsia"/>
                <w:bCs/>
                <w:sz w:val="26"/>
                <w:szCs w:val="26"/>
              </w:rPr>
              <w:t>年</w:t>
            </w:r>
            <w:r w:rsidRPr="005C6590">
              <w:rPr>
                <w:rFonts w:ascii="Times New Roman" w:eastAsia="標楷體" w:hAnsi="Times New Roman"/>
                <w:bCs/>
                <w:sz w:val="26"/>
                <w:szCs w:val="26"/>
              </w:rPr>
              <w:t>05</w:t>
            </w:r>
            <w:r w:rsidRPr="005C6590">
              <w:rPr>
                <w:rFonts w:ascii="Times New Roman" w:eastAsia="標楷體" w:hAnsi="Times New Roman" w:hint="eastAsia"/>
                <w:bCs/>
                <w:sz w:val="26"/>
                <w:szCs w:val="26"/>
              </w:rPr>
              <w:t>月</w:t>
            </w:r>
            <w:r w:rsidRPr="005C6590">
              <w:rPr>
                <w:rFonts w:ascii="Times New Roman" w:eastAsia="標楷體" w:hAnsi="Times New Roman"/>
                <w:bCs/>
                <w:sz w:val="26"/>
                <w:szCs w:val="26"/>
              </w:rPr>
              <w:t>30</w:t>
            </w:r>
            <w:r w:rsidRPr="005C6590">
              <w:rPr>
                <w:rFonts w:ascii="Times New Roman" w:eastAsia="標楷體" w:hAnsi="Times New Roman" w:hint="eastAsia"/>
                <w:bCs/>
                <w:sz w:val="26"/>
                <w:szCs w:val="26"/>
              </w:rPr>
              <w:t>日（星期五）中午</w:t>
            </w:r>
            <w:r w:rsidRPr="005C6590">
              <w:rPr>
                <w:rFonts w:ascii="Times New Roman" w:eastAsia="標楷體" w:hAnsi="Times New Roman"/>
                <w:bCs/>
                <w:sz w:val="26"/>
                <w:szCs w:val="26"/>
              </w:rPr>
              <w:t>17</w:t>
            </w:r>
            <w:r w:rsidRPr="005C6590">
              <w:rPr>
                <w:rFonts w:ascii="Times New Roman" w:eastAsia="標楷體" w:hAnsi="Times New Roman" w:hint="eastAsia"/>
                <w:bCs/>
                <w:sz w:val="26"/>
                <w:szCs w:val="26"/>
              </w:rPr>
              <w:t>時</w:t>
            </w:r>
          </w:p>
        </w:tc>
        <w:tc>
          <w:tcPr>
            <w:tcW w:w="4105" w:type="dxa"/>
            <w:vAlign w:val="center"/>
          </w:tcPr>
          <w:p w:rsidR="00012C66" w:rsidRPr="005C6590" w:rsidRDefault="00012C66" w:rsidP="005C6590">
            <w:pPr>
              <w:autoSpaceDN w:val="0"/>
              <w:spacing w:line="240" w:lineRule="atLeast"/>
              <w:ind w:left="174" w:hangingChars="67" w:hanging="174"/>
              <w:textAlignment w:val="center"/>
              <w:rPr>
                <w:rFonts w:ascii="Times New Roman" w:eastAsia="標楷體" w:hAnsi="Times New Roman"/>
                <w:sz w:val="26"/>
                <w:szCs w:val="26"/>
              </w:rPr>
            </w:pPr>
            <w:r w:rsidRPr="005C6590">
              <w:rPr>
                <w:rFonts w:ascii="Times New Roman" w:eastAsia="標楷體" w:hAnsi="Times New Roman"/>
                <w:sz w:val="26"/>
                <w:szCs w:val="26"/>
              </w:rPr>
              <w:t>1.</w:t>
            </w:r>
            <w:r w:rsidRPr="005C6590">
              <w:rPr>
                <w:rFonts w:ascii="Times New Roman" w:eastAsia="標楷體" w:hAnsi="Times New Roman" w:hint="eastAsia"/>
                <w:sz w:val="26"/>
                <w:szCs w:val="26"/>
              </w:rPr>
              <w:t>認識基北區線上報名系統（</w:t>
            </w:r>
            <w:hyperlink r:id="rId9" w:history="1">
              <w:r w:rsidRPr="005C6590">
                <w:rPr>
                  <w:rStyle w:val="Hyperlink"/>
                  <w:rFonts w:ascii="Times New Roman" w:eastAsia="標楷體" w:hAnsi="Times New Roman"/>
                  <w:sz w:val="26"/>
                  <w:szCs w:val="26"/>
                </w:rPr>
                <w:t>http://103</w:t>
              </w:r>
              <w:r w:rsidRPr="005C6590">
                <w:rPr>
                  <w:rStyle w:val="Hyperlink"/>
                  <w:rFonts w:ascii="Times New Roman" w:eastAsia="標楷體" w:hAnsi="Times New Roman" w:hint="eastAsia"/>
                  <w:sz w:val="26"/>
                  <w:szCs w:val="26"/>
                </w:rPr>
                <w:t>基北免試</w:t>
              </w:r>
              <w:r w:rsidRPr="005C6590">
                <w:rPr>
                  <w:rStyle w:val="Hyperlink"/>
                  <w:rFonts w:ascii="Times New Roman" w:eastAsia="標楷體" w:hAnsi="Times New Roman"/>
                  <w:sz w:val="26"/>
                  <w:szCs w:val="26"/>
                </w:rPr>
                <w:t>.tw</w:t>
              </w:r>
            </w:hyperlink>
            <w:r w:rsidRPr="005C6590">
              <w:rPr>
                <w:rFonts w:ascii="Times New Roman" w:eastAsia="標楷體" w:hAnsi="Times New Roman" w:hint="eastAsia"/>
                <w:sz w:val="26"/>
                <w:szCs w:val="26"/>
              </w:rPr>
              <w:t>或</w:t>
            </w:r>
            <w:hyperlink r:id="rId10" w:history="1">
              <w:r w:rsidRPr="005C6590">
                <w:rPr>
                  <w:rStyle w:val="Hyperlink"/>
                </w:rPr>
                <w:t>https://103cefa.tp.edu.tw</w:t>
              </w:r>
            </w:hyperlink>
            <w:r w:rsidRPr="005C6590">
              <w:rPr>
                <w:rFonts w:ascii="Times New Roman" w:eastAsia="標楷體" w:hAnsi="Times New Roman" w:hint="eastAsia"/>
                <w:sz w:val="26"/>
                <w:szCs w:val="26"/>
              </w:rPr>
              <w:t>）</w:t>
            </w:r>
          </w:p>
          <w:p w:rsidR="00012C66" w:rsidRPr="005C6590" w:rsidRDefault="00012C66" w:rsidP="005C6590">
            <w:pPr>
              <w:autoSpaceDN w:val="0"/>
              <w:spacing w:line="240" w:lineRule="atLeast"/>
              <w:ind w:left="174" w:hangingChars="67" w:hanging="174"/>
              <w:textAlignment w:val="center"/>
              <w:rPr>
                <w:rFonts w:ascii="Times New Roman" w:eastAsia="標楷體" w:hAnsi="Times New Roman"/>
                <w:sz w:val="26"/>
                <w:szCs w:val="26"/>
              </w:rPr>
            </w:pPr>
            <w:r w:rsidRPr="005C6590">
              <w:rPr>
                <w:rFonts w:ascii="Times New Roman" w:eastAsia="標楷體" w:hAnsi="Times New Roman"/>
                <w:sz w:val="26"/>
                <w:szCs w:val="26"/>
              </w:rPr>
              <w:t>2.</w:t>
            </w:r>
            <w:r w:rsidRPr="005C6590">
              <w:rPr>
                <w:rFonts w:ascii="Times New Roman" w:eastAsia="標楷體" w:hAnsi="Times New Roman" w:hint="eastAsia"/>
                <w:sz w:val="26"/>
                <w:szCs w:val="26"/>
              </w:rPr>
              <w:t>模擬志願選填結果可保留至正式志願選填</w:t>
            </w:r>
          </w:p>
          <w:p w:rsidR="00012C66" w:rsidRPr="005C6590" w:rsidRDefault="00012C66" w:rsidP="005C6590">
            <w:pPr>
              <w:autoSpaceDN w:val="0"/>
              <w:spacing w:line="240" w:lineRule="atLeast"/>
              <w:ind w:left="174" w:hangingChars="67" w:hanging="174"/>
              <w:textAlignment w:val="center"/>
              <w:rPr>
                <w:rFonts w:ascii="Times New Roman" w:eastAsia="標楷體" w:hAnsi="Times New Roman"/>
                <w:sz w:val="26"/>
                <w:szCs w:val="26"/>
              </w:rPr>
            </w:pPr>
            <w:r w:rsidRPr="005C6590">
              <w:rPr>
                <w:rFonts w:ascii="Times New Roman" w:eastAsia="標楷體" w:hAnsi="Times New Roman"/>
                <w:sz w:val="26"/>
                <w:szCs w:val="26"/>
              </w:rPr>
              <w:t>3.</w:t>
            </w:r>
            <w:r w:rsidRPr="005C6590">
              <w:rPr>
                <w:rFonts w:ascii="Times New Roman" w:eastAsia="標楷體" w:hAnsi="Times New Roman" w:hint="eastAsia"/>
                <w:sz w:val="26"/>
                <w:szCs w:val="26"/>
                <w:highlight w:val="yellow"/>
              </w:rPr>
              <w:t>系統</w:t>
            </w:r>
            <w:r w:rsidRPr="005C6590">
              <w:rPr>
                <w:rFonts w:ascii="Times New Roman" w:eastAsia="標楷體" w:hAnsi="Times New Roman"/>
                <w:sz w:val="26"/>
                <w:szCs w:val="26"/>
                <w:highlight w:val="yellow"/>
              </w:rPr>
              <w:t>24</w:t>
            </w:r>
            <w:r w:rsidRPr="005C6590">
              <w:rPr>
                <w:rFonts w:ascii="Times New Roman" w:eastAsia="標楷體" w:hAnsi="Times New Roman" w:hint="eastAsia"/>
                <w:sz w:val="26"/>
                <w:szCs w:val="26"/>
                <w:highlight w:val="yellow"/>
              </w:rPr>
              <w:t>小時開放</w:t>
            </w:r>
          </w:p>
        </w:tc>
      </w:tr>
      <w:tr w:rsidR="00012C66" w:rsidRPr="005C6590" w:rsidTr="005C6590">
        <w:tc>
          <w:tcPr>
            <w:tcW w:w="1559" w:type="dxa"/>
            <w:vAlign w:val="center"/>
          </w:tcPr>
          <w:p w:rsidR="00012C66" w:rsidRPr="005C6590" w:rsidRDefault="00012C66" w:rsidP="005C6590">
            <w:pPr>
              <w:spacing w:line="240" w:lineRule="atLeast"/>
              <w:jc w:val="center"/>
              <w:rPr>
                <w:rFonts w:ascii="Times New Roman" w:eastAsia="標楷體" w:hAnsi="Times New Roman"/>
                <w:bCs/>
                <w:sz w:val="26"/>
                <w:szCs w:val="26"/>
              </w:rPr>
            </w:pPr>
            <w:r w:rsidRPr="005C6590">
              <w:rPr>
                <w:rFonts w:ascii="Times New Roman" w:eastAsia="標楷體" w:hAnsi="Times New Roman" w:hint="eastAsia"/>
                <w:bCs/>
                <w:sz w:val="26"/>
                <w:szCs w:val="26"/>
              </w:rPr>
              <w:t>模擬志願選填志願查詢</w:t>
            </w:r>
          </w:p>
        </w:tc>
        <w:tc>
          <w:tcPr>
            <w:tcW w:w="3261" w:type="dxa"/>
            <w:vAlign w:val="center"/>
          </w:tcPr>
          <w:p w:rsidR="00012C66" w:rsidRPr="005C6590" w:rsidRDefault="00012C66" w:rsidP="005C6590">
            <w:pPr>
              <w:spacing w:line="240" w:lineRule="atLeast"/>
              <w:jc w:val="both"/>
              <w:rPr>
                <w:rFonts w:ascii="Times New Roman" w:eastAsia="標楷體" w:hAnsi="Times New Roman"/>
                <w:bCs/>
                <w:sz w:val="26"/>
                <w:szCs w:val="26"/>
              </w:rPr>
            </w:pPr>
            <w:r w:rsidRPr="005C6590">
              <w:rPr>
                <w:rFonts w:ascii="Times New Roman" w:eastAsia="標楷體" w:hAnsi="Times New Roman"/>
                <w:bCs/>
                <w:sz w:val="26"/>
                <w:szCs w:val="26"/>
              </w:rPr>
              <w:t>103</w:t>
            </w:r>
            <w:r w:rsidRPr="005C6590">
              <w:rPr>
                <w:rFonts w:ascii="Times New Roman" w:eastAsia="標楷體" w:hAnsi="Times New Roman" w:hint="eastAsia"/>
                <w:bCs/>
                <w:sz w:val="26"/>
                <w:szCs w:val="26"/>
              </w:rPr>
              <w:t>年</w:t>
            </w:r>
            <w:r w:rsidRPr="005C6590">
              <w:rPr>
                <w:rFonts w:ascii="Times New Roman" w:eastAsia="標楷體" w:hAnsi="Times New Roman"/>
                <w:bCs/>
                <w:sz w:val="26"/>
                <w:szCs w:val="26"/>
              </w:rPr>
              <w:t>05</w:t>
            </w:r>
            <w:r w:rsidRPr="005C6590">
              <w:rPr>
                <w:rFonts w:ascii="Times New Roman" w:eastAsia="標楷體" w:hAnsi="Times New Roman" w:hint="eastAsia"/>
                <w:bCs/>
                <w:sz w:val="26"/>
                <w:szCs w:val="26"/>
              </w:rPr>
              <w:t>月</w:t>
            </w:r>
            <w:r w:rsidRPr="005C6590">
              <w:rPr>
                <w:rFonts w:ascii="Times New Roman" w:eastAsia="標楷體" w:hAnsi="Times New Roman"/>
                <w:bCs/>
                <w:sz w:val="26"/>
                <w:szCs w:val="26"/>
              </w:rPr>
              <w:t>31</w:t>
            </w:r>
            <w:r w:rsidRPr="005C6590">
              <w:rPr>
                <w:rFonts w:ascii="Times New Roman" w:eastAsia="標楷體" w:hAnsi="Times New Roman" w:hint="eastAsia"/>
                <w:bCs/>
                <w:sz w:val="26"/>
                <w:szCs w:val="26"/>
              </w:rPr>
              <w:t>日（星期六）至</w:t>
            </w:r>
            <w:r w:rsidRPr="005C6590">
              <w:rPr>
                <w:rFonts w:ascii="Times New Roman" w:eastAsia="標楷體" w:hAnsi="Times New Roman"/>
                <w:bCs/>
                <w:sz w:val="26"/>
                <w:szCs w:val="26"/>
              </w:rPr>
              <w:t>103</w:t>
            </w:r>
            <w:r w:rsidRPr="005C6590">
              <w:rPr>
                <w:rFonts w:ascii="Times New Roman" w:eastAsia="標楷體" w:hAnsi="Times New Roman" w:hint="eastAsia"/>
                <w:bCs/>
                <w:sz w:val="26"/>
                <w:szCs w:val="26"/>
              </w:rPr>
              <w:t>年</w:t>
            </w:r>
            <w:r w:rsidRPr="005C6590">
              <w:rPr>
                <w:rFonts w:ascii="Times New Roman" w:eastAsia="標楷體" w:hAnsi="Times New Roman"/>
                <w:bCs/>
                <w:sz w:val="26"/>
                <w:szCs w:val="26"/>
              </w:rPr>
              <w:t>06</w:t>
            </w:r>
            <w:r w:rsidRPr="005C6590">
              <w:rPr>
                <w:rFonts w:ascii="Times New Roman" w:eastAsia="標楷體" w:hAnsi="Times New Roman" w:hint="eastAsia"/>
                <w:bCs/>
                <w:sz w:val="26"/>
                <w:szCs w:val="26"/>
              </w:rPr>
              <w:t>月</w:t>
            </w:r>
            <w:r w:rsidRPr="005C6590">
              <w:rPr>
                <w:rFonts w:ascii="Times New Roman" w:eastAsia="標楷體" w:hAnsi="Times New Roman"/>
                <w:bCs/>
                <w:sz w:val="26"/>
                <w:szCs w:val="26"/>
              </w:rPr>
              <w:t>04</w:t>
            </w:r>
            <w:r w:rsidRPr="005C6590">
              <w:rPr>
                <w:rFonts w:ascii="Times New Roman" w:eastAsia="標楷體" w:hAnsi="Times New Roman" w:hint="eastAsia"/>
                <w:bCs/>
                <w:sz w:val="26"/>
                <w:szCs w:val="26"/>
              </w:rPr>
              <w:t>日（星期三）</w:t>
            </w:r>
          </w:p>
        </w:tc>
        <w:tc>
          <w:tcPr>
            <w:tcW w:w="4105" w:type="dxa"/>
            <w:vAlign w:val="center"/>
          </w:tcPr>
          <w:p w:rsidR="00012C66" w:rsidRPr="005C6590" w:rsidRDefault="00012C66" w:rsidP="005C6590">
            <w:pPr>
              <w:autoSpaceDN w:val="0"/>
              <w:spacing w:line="240" w:lineRule="atLeast"/>
              <w:ind w:left="174" w:hangingChars="67" w:hanging="174"/>
              <w:textAlignment w:val="center"/>
              <w:rPr>
                <w:rFonts w:ascii="Times New Roman" w:eastAsia="標楷體" w:hAnsi="Times New Roman"/>
                <w:sz w:val="26"/>
                <w:szCs w:val="26"/>
                <w:highlight w:val="yellow"/>
              </w:rPr>
            </w:pPr>
            <w:r w:rsidRPr="005C6590">
              <w:rPr>
                <w:rFonts w:ascii="Times New Roman" w:eastAsia="標楷體" w:hAnsi="Times New Roman"/>
                <w:sz w:val="26"/>
                <w:szCs w:val="26"/>
                <w:highlight w:val="yellow"/>
              </w:rPr>
              <w:t>1.</w:t>
            </w:r>
            <w:r w:rsidRPr="005C6590">
              <w:rPr>
                <w:rFonts w:ascii="Times New Roman" w:eastAsia="標楷體" w:hAnsi="Times New Roman" w:hint="eastAsia"/>
                <w:sz w:val="26"/>
                <w:szCs w:val="26"/>
                <w:highlight w:val="yellow"/>
              </w:rPr>
              <w:t>隨時查詢已預選填之志願序情形</w:t>
            </w:r>
          </w:p>
          <w:p w:rsidR="00012C66" w:rsidRPr="005C6590" w:rsidRDefault="00012C66" w:rsidP="005C6590">
            <w:pPr>
              <w:autoSpaceDN w:val="0"/>
              <w:spacing w:line="240" w:lineRule="atLeast"/>
              <w:ind w:left="174" w:hangingChars="67" w:hanging="174"/>
              <w:textAlignment w:val="center"/>
              <w:rPr>
                <w:rFonts w:ascii="Times New Roman" w:eastAsia="標楷體" w:hAnsi="Times New Roman"/>
                <w:sz w:val="26"/>
                <w:szCs w:val="26"/>
              </w:rPr>
            </w:pPr>
            <w:r w:rsidRPr="005C6590">
              <w:rPr>
                <w:rFonts w:ascii="Times New Roman" w:eastAsia="標楷體" w:hAnsi="Times New Roman"/>
                <w:sz w:val="26"/>
                <w:szCs w:val="26"/>
                <w:highlight w:val="yellow"/>
              </w:rPr>
              <w:t>2.</w:t>
            </w:r>
            <w:r w:rsidRPr="005C6590">
              <w:rPr>
                <w:rFonts w:ascii="Times New Roman" w:eastAsia="標楷體" w:hAnsi="Times New Roman" w:hint="eastAsia"/>
                <w:sz w:val="26"/>
                <w:szCs w:val="26"/>
                <w:highlight w:val="yellow"/>
              </w:rPr>
              <w:t>暫時無法更動學生基本資料和志願序</w:t>
            </w:r>
          </w:p>
        </w:tc>
      </w:tr>
      <w:tr w:rsidR="00012C66" w:rsidRPr="005C6590" w:rsidTr="005C6590">
        <w:tc>
          <w:tcPr>
            <w:tcW w:w="1559" w:type="dxa"/>
            <w:vAlign w:val="center"/>
          </w:tcPr>
          <w:p w:rsidR="00012C66" w:rsidRPr="005C6590" w:rsidRDefault="00012C66" w:rsidP="005C6590">
            <w:pPr>
              <w:spacing w:line="240" w:lineRule="atLeast"/>
              <w:jc w:val="center"/>
              <w:rPr>
                <w:rFonts w:ascii="Times New Roman" w:eastAsia="標楷體" w:hAnsi="Times New Roman"/>
                <w:bCs/>
                <w:sz w:val="26"/>
                <w:szCs w:val="26"/>
              </w:rPr>
            </w:pPr>
            <w:r w:rsidRPr="005C6590">
              <w:rPr>
                <w:rFonts w:ascii="Times New Roman" w:eastAsia="標楷體" w:hAnsi="Times New Roman" w:hint="eastAsia"/>
                <w:bCs/>
                <w:sz w:val="26"/>
                <w:szCs w:val="26"/>
              </w:rPr>
              <w:t>公布實際</w:t>
            </w:r>
            <w:r w:rsidRPr="005C6590">
              <w:rPr>
                <w:rFonts w:ascii="Times New Roman" w:eastAsia="標楷體" w:hAnsi="Times New Roman"/>
                <w:bCs/>
                <w:sz w:val="26"/>
                <w:szCs w:val="26"/>
              </w:rPr>
              <w:br/>
            </w:r>
            <w:r w:rsidRPr="005C6590">
              <w:rPr>
                <w:rFonts w:ascii="Times New Roman" w:eastAsia="標楷體" w:hAnsi="Times New Roman" w:hint="eastAsia"/>
                <w:bCs/>
                <w:sz w:val="26"/>
                <w:szCs w:val="26"/>
              </w:rPr>
              <w:t>招生名額</w:t>
            </w:r>
          </w:p>
        </w:tc>
        <w:tc>
          <w:tcPr>
            <w:tcW w:w="3261" w:type="dxa"/>
            <w:vAlign w:val="center"/>
          </w:tcPr>
          <w:p w:rsidR="00012C66" w:rsidRPr="005C6590" w:rsidRDefault="00012C66" w:rsidP="005C6590">
            <w:pPr>
              <w:spacing w:line="240" w:lineRule="atLeast"/>
              <w:jc w:val="both"/>
              <w:rPr>
                <w:rFonts w:ascii="Times New Roman" w:eastAsia="標楷體" w:hAnsi="Times New Roman"/>
                <w:bCs/>
                <w:sz w:val="26"/>
                <w:szCs w:val="26"/>
              </w:rPr>
            </w:pPr>
            <w:r w:rsidRPr="005C6590">
              <w:rPr>
                <w:rFonts w:ascii="Times New Roman" w:eastAsia="標楷體" w:hAnsi="Times New Roman"/>
                <w:bCs/>
                <w:sz w:val="26"/>
                <w:szCs w:val="26"/>
              </w:rPr>
              <w:t>103</w:t>
            </w:r>
            <w:r w:rsidRPr="005C6590">
              <w:rPr>
                <w:rFonts w:ascii="Times New Roman" w:eastAsia="標楷體" w:hAnsi="Times New Roman" w:hint="eastAsia"/>
                <w:bCs/>
                <w:sz w:val="26"/>
                <w:szCs w:val="26"/>
              </w:rPr>
              <w:t>年</w:t>
            </w:r>
            <w:r w:rsidRPr="005C6590">
              <w:rPr>
                <w:rFonts w:ascii="Times New Roman" w:eastAsia="標楷體" w:hAnsi="Times New Roman"/>
                <w:bCs/>
                <w:sz w:val="26"/>
                <w:szCs w:val="26"/>
              </w:rPr>
              <w:t>06</w:t>
            </w:r>
            <w:r w:rsidRPr="005C6590">
              <w:rPr>
                <w:rFonts w:ascii="Times New Roman" w:eastAsia="標楷體" w:hAnsi="Times New Roman" w:hint="eastAsia"/>
                <w:bCs/>
                <w:sz w:val="26"/>
                <w:szCs w:val="26"/>
              </w:rPr>
              <w:t>月</w:t>
            </w:r>
            <w:r w:rsidRPr="005C6590">
              <w:rPr>
                <w:rFonts w:ascii="Times New Roman" w:eastAsia="標楷體" w:hAnsi="Times New Roman"/>
                <w:bCs/>
                <w:sz w:val="26"/>
                <w:szCs w:val="26"/>
              </w:rPr>
              <w:t>04</w:t>
            </w:r>
            <w:r w:rsidRPr="005C6590">
              <w:rPr>
                <w:rFonts w:ascii="Times New Roman" w:eastAsia="標楷體" w:hAnsi="Times New Roman" w:hint="eastAsia"/>
                <w:bCs/>
                <w:sz w:val="26"/>
                <w:szCs w:val="26"/>
              </w:rPr>
              <w:t>日（星期三）上午</w:t>
            </w:r>
            <w:r w:rsidRPr="005C6590">
              <w:rPr>
                <w:rFonts w:ascii="Times New Roman" w:eastAsia="標楷體" w:hAnsi="Times New Roman"/>
                <w:bCs/>
                <w:sz w:val="26"/>
                <w:szCs w:val="26"/>
              </w:rPr>
              <w:t>10</w:t>
            </w:r>
            <w:r w:rsidRPr="005C6590">
              <w:rPr>
                <w:rFonts w:ascii="Times New Roman" w:eastAsia="標楷體" w:hAnsi="Times New Roman" w:hint="eastAsia"/>
                <w:bCs/>
                <w:sz w:val="26"/>
                <w:szCs w:val="26"/>
              </w:rPr>
              <w:t>時</w:t>
            </w:r>
          </w:p>
        </w:tc>
        <w:tc>
          <w:tcPr>
            <w:tcW w:w="4105" w:type="dxa"/>
            <w:vAlign w:val="center"/>
          </w:tcPr>
          <w:p w:rsidR="00012C66" w:rsidRPr="005C6590" w:rsidRDefault="00012C66" w:rsidP="005C6590">
            <w:pPr>
              <w:autoSpaceDN w:val="0"/>
              <w:spacing w:line="240" w:lineRule="atLeast"/>
              <w:ind w:left="1"/>
              <w:textAlignment w:val="center"/>
              <w:rPr>
                <w:rFonts w:ascii="Times New Roman" w:eastAsia="標楷體" w:hAnsi="Times New Roman"/>
                <w:sz w:val="26"/>
                <w:szCs w:val="26"/>
              </w:rPr>
            </w:pPr>
            <w:r w:rsidRPr="005C6590">
              <w:rPr>
                <w:rFonts w:ascii="Times New Roman" w:eastAsia="標楷體" w:hAnsi="Times New Roman"/>
                <w:sz w:val="26"/>
                <w:szCs w:val="26"/>
              </w:rPr>
              <w:t>1.</w:t>
            </w:r>
            <w:r w:rsidRPr="005C6590">
              <w:rPr>
                <w:rFonts w:ascii="Times New Roman" w:eastAsia="標楷體" w:hAnsi="Times New Roman" w:hint="eastAsia"/>
                <w:sz w:val="26"/>
                <w:szCs w:val="26"/>
              </w:rPr>
              <w:t>網站（</w:t>
            </w:r>
            <w:hyperlink r:id="rId11" w:history="1">
              <w:r w:rsidRPr="005C6590">
                <w:rPr>
                  <w:rStyle w:val="Hyperlink"/>
                  <w:rFonts w:ascii="Times New Roman" w:eastAsia="標楷體" w:hAnsi="Times New Roman"/>
                  <w:sz w:val="26"/>
                  <w:szCs w:val="26"/>
                </w:rPr>
                <w:t>http://103</w:t>
              </w:r>
              <w:r w:rsidRPr="005C6590">
                <w:rPr>
                  <w:rStyle w:val="Hyperlink"/>
                  <w:rFonts w:ascii="Times New Roman" w:eastAsia="標楷體" w:hAnsi="Times New Roman" w:hint="eastAsia"/>
                  <w:sz w:val="26"/>
                  <w:szCs w:val="26"/>
                </w:rPr>
                <w:t>基北免試</w:t>
              </w:r>
              <w:r w:rsidRPr="005C6590">
                <w:rPr>
                  <w:rStyle w:val="Hyperlink"/>
                  <w:rFonts w:ascii="Times New Roman" w:eastAsia="標楷體" w:hAnsi="Times New Roman"/>
                  <w:sz w:val="26"/>
                  <w:szCs w:val="26"/>
                </w:rPr>
                <w:t>.tw</w:t>
              </w:r>
            </w:hyperlink>
            <w:r w:rsidRPr="005C6590">
              <w:rPr>
                <w:rFonts w:ascii="Times New Roman" w:eastAsia="標楷體" w:hAnsi="Times New Roman" w:hint="eastAsia"/>
                <w:sz w:val="26"/>
                <w:szCs w:val="26"/>
              </w:rPr>
              <w:t>或</w:t>
            </w:r>
            <w:hyperlink r:id="rId12" w:history="1">
              <w:r w:rsidRPr="005C6590">
                <w:rPr>
                  <w:rStyle w:val="Hyperlink"/>
                </w:rPr>
                <w:t>https://103cefa.tp.edu.tw</w:t>
              </w:r>
            </w:hyperlink>
            <w:r w:rsidRPr="005C6590">
              <w:rPr>
                <w:rFonts w:ascii="Times New Roman" w:eastAsia="標楷體" w:hAnsi="Times New Roman" w:hint="eastAsia"/>
                <w:sz w:val="26"/>
                <w:szCs w:val="26"/>
              </w:rPr>
              <w:t>）公布</w:t>
            </w:r>
          </w:p>
          <w:p w:rsidR="00012C66" w:rsidRPr="005C6590" w:rsidRDefault="00012C66" w:rsidP="005C6590">
            <w:pPr>
              <w:autoSpaceDN w:val="0"/>
              <w:spacing w:line="240" w:lineRule="atLeast"/>
              <w:ind w:left="1"/>
              <w:textAlignment w:val="center"/>
              <w:rPr>
                <w:rFonts w:ascii="Times New Roman" w:eastAsia="標楷體" w:hAnsi="Times New Roman"/>
                <w:sz w:val="26"/>
                <w:szCs w:val="26"/>
              </w:rPr>
            </w:pPr>
            <w:r w:rsidRPr="005C6590">
              <w:rPr>
                <w:rFonts w:ascii="Times New Roman" w:eastAsia="標楷體" w:hAnsi="Times New Roman"/>
                <w:sz w:val="26"/>
                <w:szCs w:val="26"/>
              </w:rPr>
              <w:t>2.</w:t>
            </w:r>
            <w:r w:rsidRPr="005C6590">
              <w:rPr>
                <w:rFonts w:ascii="Times New Roman" w:eastAsia="標楷體" w:hAnsi="Times New Roman" w:hint="eastAsia"/>
                <w:sz w:val="26"/>
                <w:szCs w:val="26"/>
                <w:highlight w:val="yellow"/>
              </w:rPr>
              <w:t>招生名額會和</w:t>
            </w:r>
            <w:r w:rsidRPr="005C6590">
              <w:rPr>
                <w:rFonts w:ascii="Times New Roman" w:eastAsia="標楷體" w:hAnsi="Times New Roman" w:hint="eastAsia"/>
                <w:bCs/>
                <w:sz w:val="26"/>
                <w:szCs w:val="26"/>
                <w:highlight w:val="yellow"/>
              </w:rPr>
              <w:t>模擬志願選填期間所見不同</w:t>
            </w:r>
          </w:p>
        </w:tc>
      </w:tr>
      <w:tr w:rsidR="00012C66" w:rsidRPr="005C6590" w:rsidTr="005C6590">
        <w:tc>
          <w:tcPr>
            <w:tcW w:w="1559" w:type="dxa"/>
            <w:vAlign w:val="center"/>
          </w:tcPr>
          <w:p w:rsidR="00012C66" w:rsidRPr="005C6590" w:rsidRDefault="00012C66" w:rsidP="005C6590">
            <w:pPr>
              <w:spacing w:line="240" w:lineRule="atLeast"/>
              <w:jc w:val="center"/>
              <w:rPr>
                <w:rFonts w:ascii="Times New Roman" w:eastAsia="標楷體" w:hAnsi="Times New Roman"/>
                <w:bCs/>
                <w:sz w:val="26"/>
                <w:szCs w:val="26"/>
              </w:rPr>
            </w:pPr>
            <w:r w:rsidRPr="005C6590">
              <w:rPr>
                <w:rFonts w:ascii="Times New Roman" w:eastAsia="標楷體" w:hAnsi="Times New Roman" w:hint="eastAsia"/>
                <w:bCs/>
                <w:sz w:val="26"/>
                <w:szCs w:val="26"/>
              </w:rPr>
              <w:t>正式</w:t>
            </w:r>
            <w:r w:rsidRPr="005C6590">
              <w:rPr>
                <w:rFonts w:ascii="Times New Roman" w:eastAsia="標楷體" w:hAnsi="Times New Roman"/>
                <w:bCs/>
                <w:sz w:val="26"/>
                <w:szCs w:val="26"/>
              </w:rPr>
              <w:br/>
            </w:r>
            <w:r w:rsidRPr="005C6590">
              <w:rPr>
                <w:rFonts w:ascii="Times New Roman" w:eastAsia="標楷體" w:hAnsi="Times New Roman" w:hint="eastAsia"/>
                <w:bCs/>
                <w:sz w:val="26"/>
                <w:szCs w:val="26"/>
              </w:rPr>
              <w:t>志願選填</w:t>
            </w:r>
          </w:p>
        </w:tc>
        <w:tc>
          <w:tcPr>
            <w:tcW w:w="3261" w:type="dxa"/>
            <w:vAlign w:val="center"/>
          </w:tcPr>
          <w:p w:rsidR="00012C66" w:rsidRPr="005C6590" w:rsidRDefault="00012C66" w:rsidP="005C6590">
            <w:pPr>
              <w:spacing w:line="240" w:lineRule="atLeast"/>
              <w:jc w:val="both"/>
              <w:rPr>
                <w:rFonts w:ascii="Times New Roman" w:eastAsia="標楷體" w:hAnsi="Times New Roman"/>
                <w:bCs/>
                <w:sz w:val="26"/>
                <w:szCs w:val="26"/>
              </w:rPr>
            </w:pPr>
            <w:r w:rsidRPr="005C6590">
              <w:rPr>
                <w:rFonts w:ascii="Times New Roman" w:eastAsia="標楷體" w:hAnsi="Times New Roman"/>
                <w:bCs/>
                <w:sz w:val="26"/>
                <w:szCs w:val="26"/>
              </w:rPr>
              <w:t>103</w:t>
            </w:r>
            <w:r w:rsidRPr="005C6590">
              <w:rPr>
                <w:rFonts w:ascii="Times New Roman" w:eastAsia="標楷體" w:hAnsi="Times New Roman" w:hint="eastAsia"/>
                <w:bCs/>
                <w:sz w:val="26"/>
                <w:szCs w:val="26"/>
              </w:rPr>
              <w:t>年</w:t>
            </w:r>
            <w:r w:rsidRPr="005C6590">
              <w:rPr>
                <w:rFonts w:ascii="Times New Roman" w:eastAsia="標楷體" w:hAnsi="Times New Roman"/>
                <w:bCs/>
                <w:sz w:val="26"/>
                <w:szCs w:val="26"/>
              </w:rPr>
              <w:t>06</w:t>
            </w:r>
            <w:r w:rsidRPr="005C6590">
              <w:rPr>
                <w:rFonts w:ascii="Times New Roman" w:eastAsia="標楷體" w:hAnsi="Times New Roman" w:hint="eastAsia"/>
                <w:bCs/>
                <w:sz w:val="26"/>
                <w:szCs w:val="26"/>
              </w:rPr>
              <w:t>月</w:t>
            </w:r>
            <w:r w:rsidRPr="005C6590">
              <w:rPr>
                <w:rFonts w:ascii="Times New Roman" w:eastAsia="標楷體" w:hAnsi="Times New Roman"/>
                <w:bCs/>
                <w:sz w:val="26"/>
                <w:szCs w:val="26"/>
              </w:rPr>
              <w:t>05</w:t>
            </w:r>
            <w:r w:rsidRPr="005C6590">
              <w:rPr>
                <w:rFonts w:ascii="Times New Roman" w:eastAsia="標楷體" w:hAnsi="Times New Roman" w:hint="eastAsia"/>
                <w:bCs/>
                <w:sz w:val="26"/>
                <w:szCs w:val="26"/>
              </w:rPr>
              <w:t>日（星期四）上午</w:t>
            </w:r>
            <w:r w:rsidRPr="005C6590">
              <w:rPr>
                <w:rFonts w:ascii="Times New Roman" w:eastAsia="標楷體" w:hAnsi="Times New Roman"/>
                <w:bCs/>
                <w:sz w:val="26"/>
                <w:szCs w:val="26"/>
              </w:rPr>
              <w:t>9</w:t>
            </w:r>
            <w:r w:rsidRPr="005C6590">
              <w:rPr>
                <w:rFonts w:ascii="Times New Roman" w:eastAsia="標楷體" w:hAnsi="Times New Roman" w:hint="eastAsia"/>
                <w:bCs/>
                <w:sz w:val="26"/>
                <w:szCs w:val="26"/>
              </w:rPr>
              <w:t>時至</w:t>
            </w:r>
            <w:r w:rsidRPr="005C6590">
              <w:rPr>
                <w:rFonts w:ascii="Times New Roman" w:eastAsia="標楷體" w:hAnsi="Times New Roman"/>
                <w:bCs/>
                <w:sz w:val="26"/>
                <w:szCs w:val="26"/>
              </w:rPr>
              <w:br/>
              <w:t>103</w:t>
            </w:r>
            <w:r w:rsidRPr="005C6590">
              <w:rPr>
                <w:rFonts w:ascii="Times New Roman" w:eastAsia="標楷體" w:hAnsi="Times New Roman" w:hint="eastAsia"/>
                <w:bCs/>
                <w:sz w:val="26"/>
                <w:szCs w:val="26"/>
              </w:rPr>
              <w:t>年</w:t>
            </w:r>
            <w:r w:rsidRPr="005C6590">
              <w:rPr>
                <w:rFonts w:ascii="Times New Roman" w:eastAsia="標楷體" w:hAnsi="Times New Roman"/>
                <w:bCs/>
                <w:sz w:val="26"/>
                <w:szCs w:val="26"/>
              </w:rPr>
              <w:t>06</w:t>
            </w:r>
            <w:r w:rsidRPr="005C6590">
              <w:rPr>
                <w:rFonts w:ascii="Times New Roman" w:eastAsia="標楷體" w:hAnsi="Times New Roman" w:hint="eastAsia"/>
                <w:bCs/>
                <w:sz w:val="26"/>
                <w:szCs w:val="26"/>
              </w:rPr>
              <w:t>月</w:t>
            </w:r>
            <w:r w:rsidRPr="005C6590">
              <w:rPr>
                <w:rFonts w:ascii="Times New Roman" w:eastAsia="標楷體" w:hAnsi="Times New Roman"/>
                <w:bCs/>
                <w:sz w:val="26"/>
                <w:szCs w:val="26"/>
              </w:rPr>
              <w:t>09</w:t>
            </w:r>
            <w:r w:rsidRPr="005C6590">
              <w:rPr>
                <w:rFonts w:ascii="Times New Roman" w:eastAsia="標楷體" w:hAnsi="Times New Roman" w:hint="eastAsia"/>
                <w:bCs/>
                <w:sz w:val="26"/>
                <w:szCs w:val="26"/>
              </w:rPr>
              <w:t>日（星期一）中午</w:t>
            </w:r>
            <w:r w:rsidRPr="005C6590">
              <w:rPr>
                <w:rFonts w:ascii="Times New Roman" w:eastAsia="標楷體" w:hAnsi="Times New Roman"/>
                <w:bCs/>
                <w:sz w:val="26"/>
                <w:szCs w:val="26"/>
              </w:rPr>
              <w:t>12</w:t>
            </w:r>
            <w:r w:rsidRPr="005C6590">
              <w:rPr>
                <w:rFonts w:ascii="Times New Roman" w:eastAsia="標楷體" w:hAnsi="Times New Roman" w:hint="eastAsia"/>
                <w:bCs/>
                <w:sz w:val="26"/>
                <w:szCs w:val="26"/>
              </w:rPr>
              <w:t>時</w:t>
            </w:r>
          </w:p>
        </w:tc>
        <w:tc>
          <w:tcPr>
            <w:tcW w:w="4105" w:type="dxa"/>
            <w:vAlign w:val="center"/>
          </w:tcPr>
          <w:p w:rsidR="00012C66" w:rsidRPr="005C6590" w:rsidRDefault="00012C66" w:rsidP="005C6590">
            <w:pPr>
              <w:autoSpaceDN w:val="0"/>
              <w:spacing w:line="240" w:lineRule="atLeast"/>
              <w:ind w:left="174" w:hangingChars="67" w:hanging="174"/>
              <w:textAlignment w:val="center"/>
              <w:rPr>
                <w:rFonts w:ascii="Times New Roman" w:eastAsia="標楷體" w:hAnsi="Times New Roman"/>
                <w:sz w:val="26"/>
                <w:szCs w:val="26"/>
              </w:rPr>
            </w:pPr>
            <w:r w:rsidRPr="005C6590">
              <w:rPr>
                <w:rFonts w:ascii="Times New Roman" w:eastAsia="標楷體" w:hAnsi="Times New Roman"/>
                <w:sz w:val="26"/>
                <w:szCs w:val="26"/>
              </w:rPr>
              <w:t>1.</w:t>
            </w:r>
            <w:r w:rsidRPr="005C6590">
              <w:rPr>
                <w:rFonts w:ascii="Times New Roman" w:eastAsia="標楷體" w:hAnsi="Times New Roman"/>
                <w:bCs/>
                <w:sz w:val="26"/>
                <w:szCs w:val="26"/>
              </w:rPr>
              <w:t xml:space="preserve"> 103</w:t>
            </w:r>
            <w:r w:rsidRPr="005C6590">
              <w:rPr>
                <w:rFonts w:ascii="Times New Roman" w:eastAsia="標楷體" w:hAnsi="Times New Roman" w:hint="eastAsia"/>
                <w:bCs/>
                <w:sz w:val="26"/>
                <w:szCs w:val="26"/>
              </w:rPr>
              <w:t>年</w:t>
            </w:r>
            <w:r w:rsidRPr="005C6590">
              <w:rPr>
                <w:rFonts w:ascii="Times New Roman" w:eastAsia="標楷體" w:hAnsi="Times New Roman"/>
                <w:bCs/>
                <w:sz w:val="26"/>
                <w:szCs w:val="26"/>
              </w:rPr>
              <w:t>06</w:t>
            </w:r>
            <w:r w:rsidRPr="005C6590">
              <w:rPr>
                <w:rFonts w:ascii="Times New Roman" w:eastAsia="標楷體" w:hAnsi="Times New Roman" w:hint="eastAsia"/>
                <w:bCs/>
                <w:sz w:val="26"/>
                <w:szCs w:val="26"/>
              </w:rPr>
              <w:t>月</w:t>
            </w:r>
            <w:r w:rsidRPr="005C6590">
              <w:rPr>
                <w:rFonts w:ascii="Times New Roman" w:eastAsia="標楷體" w:hAnsi="Times New Roman"/>
                <w:bCs/>
                <w:sz w:val="26"/>
                <w:szCs w:val="26"/>
              </w:rPr>
              <w:t>05</w:t>
            </w:r>
            <w:r w:rsidRPr="005C6590">
              <w:rPr>
                <w:rFonts w:ascii="Times New Roman" w:eastAsia="標楷體" w:hAnsi="Times New Roman" w:hint="eastAsia"/>
                <w:bCs/>
                <w:sz w:val="26"/>
                <w:szCs w:val="26"/>
              </w:rPr>
              <w:t>日上午</w:t>
            </w:r>
            <w:r w:rsidRPr="005C6590">
              <w:rPr>
                <w:rFonts w:ascii="Times New Roman" w:eastAsia="標楷體" w:hAnsi="Times New Roman"/>
                <w:bCs/>
                <w:sz w:val="26"/>
                <w:szCs w:val="26"/>
              </w:rPr>
              <w:t>9</w:t>
            </w:r>
            <w:r w:rsidRPr="005C6590">
              <w:rPr>
                <w:rFonts w:ascii="Times New Roman" w:eastAsia="標楷體" w:hAnsi="Times New Roman" w:hint="eastAsia"/>
                <w:bCs/>
                <w:sz w:val="26"/>
                <w:szCs w:val="26"/>
              </w:rPr>
              <w:t>時起可網路查詢國中教育會考成績，查詢辦法見國中教育會考簡章</w:t>
            </w:r>
          </w:p>
          <w:p w:rsidR="00012C66" w:rsidRPr="005C6590" w:rsidRDefault="00012C66" w:rsidP="005C6590">
            <w:pPr>
              <w:autoSpaceDN w:val="0"/>
              <w:spacing w:line="240" w:lineRule="atLeast"/>
              <w:ind w:left="174" w:hangingChars="67" w:hanging="174"/>
              <w:textAlignment w:val="center"/>
              <w:rPr>
                <w:rFonts w:ascii="Times New Roman" w:eastAsia="標楷體" w:hAnsi="Times New Roman"/>
                <w:sz w:val="26"/>
                <w:szCs w:val="26"/>
              </w:rPr>
            </w:pPr>
            <w:r w:rsidRPr="005C6590">
              <w:rPr>
                <w:rFonts w:ascii="Times New Roman" w:eastAsia="標楷體" w:hAnsi="Times New Roman"/>
                <w:sz w:val="26"/>
                <w:szCs w:val="26"/>
              </w:rPr>
              <w:t>2.</w:t>
            </w:r>
            <w:r w:rsidRPr="005C6590">
              <w:rPr>
                <w:rFonts w:ascii="Times New Roman" w:eastAsia="標楷體" w:hAnsi="Times New Roman" w:hint="eastAsia"/>
                <w:sz w:val="26"/>
                <w:szCs w:val="26"/>
                <w:highlight w:val="yellow"/>
              </w:rPr>
              <w:t>個別報名者，正式選填志願至</w:t>
            </w:r>
            <w:r w:rsidRPr="005C6590">
              <w:rPr>
                <w:rFonts w:ascii="Times New Roman" w:eastAsia="標楷體" w:hAnsi="Times New Roman"/>
                <w:sz w:val="26"/>
                <w:szCs w:val="26"/>
                <w:highlight w:val="yellow"/>
              </w:rPr>
              <w:t>103</w:t>
            </w:r>
            <w:r w:rsidRPr="005C6590">
              <w:rPr>
                <w:rFonts w:ascii="Times New Roman" w:eastAsia="標楷體" w:hAnsi="Times New Roman" w:hint="eastAsia"/>
                <w:sz w:val="26"/>
                <w:szCs w:val="26"/>
                <w:highlight w:val="yellow"/>
              </w:rPr>
              <w:t>年</w:t>
            </w:r>
            <w:r w:rsidRPr="005C6590">
              <w:rPr>
                <w:rFonts w:ascii="Times New Roman" w:eastAsia="標楷體" w:hAnsi="Times New Roman"/>
                <w:sz w:val="26"/>
                <w:szCs w:val="26"/>
                <w:highlight w:val="yellow"/>
              </w:rPr>
              <w:t>06</w:t>
            </w:r>
            <w:r w:rsidRPr="005C6590">
              <w:rPr>
                <w:rFonts w:ascii="Times New Roman" w:eastAsia="標楷體" w:hAnsi="Times New Roman" w:hint="eastAsia"/>
                <w:sz w:val="26"/>
                <w:szCs w:val="26"/>
                <w:highlight w:val="yellow"/>
              </w:rPr>
              <w:t>月</w:t>
            </w:r>
            <w:r w:rsidRPr="005C6590">
              <w:rPr>
                <w:rFonts w:ascii="Times New Roman" w:eastAsia="標楷體" w:hAnsi="Times New Roman"/>
                <w:sz w:val="26"/>
                <w:szCs w:val="26"/>
                <w:highlight w:val="yellow"/>
              </w:rPr>
              <w:t>08</w:t>
            </w:r>
            <w:r w:rsidRPr="005C6590">
              <w:rPr>
                <w:rFonts w:ascii="Times New Roman" w:eastAsia="標楷體" w:hAnsi="Times New Roman" w:hint="eastAsia"/>
                <w:sz w:val="26"/>
                <w:szCs w:val="26"/>
                <w:highlight w:val="yellow"/>
              </w:rPr>
              <w:t>日（星期日）下午</w:t>
            </w:r>
            <w:r w:rsidRPr="005C6590">
              <w:rPr>
                <w:rFonts w:ascii="Times New Roman" w:eastAsia="標楷體" w:hAnsi="Times New Roman"/>
                <w:sz w:val="26"/>
                <w:szCs w:val="26"/>
                <w:highlight w:val="yellow"/>
              </w:rPr>
              <w:t>4</w:t>
            </w:r>
            <w:r w:rsidRPr="005C6590">
              <w:rPr>
                <w:rFonts w:ascii="Times New Roman" w:eastAsia="標楷體" w:hAnsi="Times New Roman" w:hint="eastAsia"/>
                <w:sz w:val="26"/>
                <w:szCs w:val="26"/>
                <w:highlight w:val="yellow"/>
              </w:rPr>
              <w:t>時止</w:t>
            </w:r>
          </w:p>
        </w:tc>
      </w:tr>
      <w:tr w:rsidR="00012C66" w:rsidRPr="005C6590" w:rsidTr="005C6590">
        <w:tc>
          <w:tcPr>
            <w:tcW w:w="1559" w:type="dxa"/>
            <w:vMerge w:val="restart"/>
            <w:vAlign w:val="center"/>
          </w:tcPr>
          <w:p w:rsidR="00012C66" w:rsidRPr="005C6590" w:rsidRDefault="00012C66" w:rsidP="005C6590">
            <w:pPr>
              <w:widowControl/>
              <w:jc w:val="center"/>
              <w:rPr>
                <w:rFonts w:ascii="標楷體" w:eastAsia="標楷體" w:hAnsi="標楷體"/>
                <w:sz w:val="26"/>
                <w:szCs w:val="26"/>
              </w:rPr>
            </w:pPr>
            <w:r w:rsidRPr="005C6590">
              <w:rPr>
                <w:rFonts w:ascii="標楷體" w:eastAsia="標楷體" w:hAnsi="標楷體" w:hint="eastAsia"/>
                <w:sz w:val="26"/>
                <w:szCs w:val="26"/>
              </w:rPr>
              <w:t>報名日期</w:t>
            </w:r>
          </w:p>
        </w:tc>
        <w:tc>
          <w:tcPr>
            <w:tcW w:w="3261"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08</w:t>
            </w:r>
            <w:r w:rsidRPr="005C6590">
              <w:rPr>
                <w:rFonts w:ascii="Times New Roman" w:eastAsia="標楷體" w:hAnsi="Times New Roman" w:hint="eastAsia"/>
                <w:sz w:val="26"/>
                <w:szCs w:val="26"/>
              </w:rPr>
              <w:t>日（星期日）</w:t>
            </w:r>
            <w:r w:rsidRPr="005C6590">
              <w:rPr>
                <w:rFonts w:ascii="Times New Roman" w:eastAsia="標楷體" w:hAnsi="Times New Roman"/>
                <w:sz w:val="26"/>
                <w:szCs w:val="26"/>
              </w:rPr>
              <w:br/>
            </w:r>
            <w:r w:rsidRPr="005C6590">
              <w:rPr>
                <w:rFonts w:ascii="Times New Roman" w:eastAsia="標楷體" w:hAnsi="Times New Roman" w:hint="eastAsia"/>
                <w:sz w:val="26"/>
                <w:szCs w:val="26"/>
              </w:rPr>
              <w:t>上午</w:t>
            </w:r>
            <w:r w:rsidRPr="005C6590">
              <w:rPr>
                <w:rFonts w:ascii="Times New Roman" w:eastAsia="標楷體" w:hAnsi="Times New Roman"/>
                <w:sz w:val="26"/>
                <w:szCs w:val="26"/>
              </w:rPr>
              <w:t>9</w:t>
            </w:r>
            <w:r w:rsidRPr="005C6590">
              <w:rPr>
                <w:rFonts w:ascii="Times New Roman" w:eastAsia="標楷體" w:hAnsi="Times New Roman" w:hint="eastAsia"/>
                <w:sz w:val="26"/>
                <w:szCs w:val="26"/>
              </w:rPr>
              <w:t>時至下午</w:t>
            </w:r>
            <w:r w:rsidRPr="005C6590">
              <w:rPr>
                <w:rFonts w:ascii="Times New Roman" w:eastAsia="標楷體" w:hAnsi="Times New Roman"/>
                <w:sz w:val="26"/>
                <w:szCs w:val="26"/>
              </w:rPr>
              <w:t>4</w:t>
            </w:r>
            <w:r w:rsidRPr="005C6590">
              <w:rPr>
                <w:rFonts w:ascii="Times New Roman" w:eastAsia="標楷體" w:hAnsi="Times New Roman" w:hint="eastAsia"/>
                <w:sz w:val="26"/>
                <w:szCs w:val="26"/>
              </w:rPr>
              <w:t>時</w:t>
            </w:r>
          </w:p>
        </w:tc>
        <w:tc>
          <w:tcPr>
            <w:tcW w:w="4105" w:type="dxa"/>
            <w:vAlign w:val="center"/>
          </w:tcPr>
          <w:p w:rsidR="00012C66" w:rsidRPr="005C6590" w:rsidRDefault="00012C66" w:rsidP="005C6590">
            <w:pPr>
              <w:pStyle w:val="ListParagraph"/>
              <w:widowControl/>
              <w:numPr>
                <w:ilvl w:val="0"/>
                <w:numId w:val="4"/>
              </w:numPr>
              <w:ind w:leftChars="0"/>
              <w:jc w:val="both"/>
              <w:rPr>
                <w:rFonts w:ascii="Times New Roman" w:eastAsia="標楷體" w:hAnsi="Times New Roman"/>
                <w:sz w:val="26"/>
                <w:szCs w:val="26"/>
              </w:rPr>
            </w:pPr>
            <w:r w:rsidRPr="005C6590">
              <w:rPr>
                <w:rFonts w:ascii="Times New Roman" w:eastAsia="標楷體" w:hAnsi="Times New Roman" w:hint="eastAsia"/>
                <w:sz w:val="26"/>
                <w:szCs w:val="26"/>
              </w:rPr>
              <w:t>個別報名：非應屆畢業生、已獲准變更就學區者、返國就學學生或以同等學力資格報名者須向主委學校現場報名（臺北市立中正高級中學）交通資訊</w:t>
            </w:r>
            <w:r w:rsidRPr="005C6590">
              <w:rPr>
                <w:rFonts w:ascii="Times New Roman" w:eastAsia="標楷體" w:hAnsi="Times New Roman"/>
                <w:sz w:val="26"/>
                <w:szCs w:val="26"/>
              </w:rPr>
              <w:t>:</w:t>
            </w:r>
            <w:r w:rsidRPr="005C6590">
              <w:t xml:space="preserve"> </w:t>
            </w:r>
            <w:hyperlink r:id="rId13" w:history="1">
              <w:r w:rsidRPr="005C6590">
                <w:rPr>
                  <w:rStyle w:val="Hyperlink"/>
                  <w:rFonts w:ascii="Times New Roman" w:eastAsia="標楷體" w:hAnsi="Times New Roman"/>
                  <w:sz w:val="26"/>
                  <w:szCs w:val="26"/>
                </w:rPr>
                <w:t>http://www.ccsh.tp.edu.tw/front/bin/ptlist.phtml?Category=9</w:t>
              </w:r>
            </w:hyperlink>
          </w:p>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2.</w:t>
            </w:r>
            <w:r w:rsidRPr="005C6590">
              <w:rPr>
                <w:rFonts w:ascii="Times New Roman" w:eastAsia="標楷體" w:hAnsi="Times New Roman" w:hint="eastAsia"/>
                <w:sz w:val="26"/>
                <w:szCs w:val="26"/>
                <w:highlight w:val="yellow"/>
              </w:rPr>
              <w:t>請利用官網提供之自主檢核表，以確保各項所需攜帶之資料完整無缺</w:t>
            </w:r>
          </w:p>
        </w:tc>
      </w:tr>
      <w:tr w:rsidR="00012C66" w:rsidRPr="005C6590" w:rsidTr="005C6590">
        <w:tc>
          <w:tcPr>
            <w:tcW w:w="1559" w:type="dxa"/>
            <w:vMerge/>
            <w:vAlign w:val="center"/>
          </w:tcPr>
          <w:p w:rsidR="00012C66" w:rsidRPr="005C6590" w:rsidRDefault="00012C66" w:rsidP="005C6590">
            <w:pPr>
              <w:widowControl/>
              <w:jc w:val="center"/>
              <w:rPr>
                <w:rFonts w:ascii="標楷體" w:eastAsia="標楷體" w:hAnsi="標楷體"/>
                <w:sz w:val="26"/>
                <w:szCs w:val="26"/>
              </w:rPr>
            </w:pPr>
          </w:p>
        </w:tc>
        <w:tc>
          <w:tcPr>
            <w:tcW w:w="3261"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11</w:t>
            </w:r>
            <w:r w:rsidRPr="005C6590">
              <w:rPr>
                <w:rFonts w:ascii="Times New Roman" w:eastAsia="標楷體" w:hAnsi="Times New Roman" w:hint="eastAsia"/>
                <w:sz w:val="26"/>
                <w:szCs w:val="26"/>
              </w:rPr>
              <w:t>日（星期三）</w:t>
            </w:r>
            <w:r w:rsidRPr="005C6590">
              <w:rPr>
                <w:rFonts w:ascii="Times New Roman" w:eastAsia="標楷體" w:hAnsi="Times New Roman"/>
                <w:sz w:val="26"/>
                <w:szCs w:val="26"/>
              </w:rPr>
              <w:br/>
            </w:r>
            <w:r w:rsidRPr="005C6590">
              <w:rPr>
                <w:rFonts w:ascii="Times New Roman" w:eastAsia="標楷體" w:hAnsi="Times New Roman" w:hint="eastAsia"/>
                <w:sz w:val="26"/>
                <w:szCs w:val="26"/>
              </w:rPr>
              <w:t>上午</w:t>
            </w:r>
            <w:r w:rsidRPr="005C6590">
              <w:rPr>
                <w:rFonts w:ascii="Times New Roman" w:eastAsia="標楷體" w:hAnsi="Times New Roman"/>
                <w:sz w:val="26"/>
                <w:szCs w:val="26"/>
              </w:rPr>
              <w:t>8</w:t>
            </w:r>
            <w:r w:rsidRPr="005C6590">
              <w:rPr>
                <w:rFonts w:ascii="Times New Roman" w:eastAsia="標楷體" w:hAnsi="Times New Roman" w:hint="eastAsia"/>
                <w:sz w:val="26"/>
                <w:szCs w:val="26"/>
              </w:rPr>
              <w:t>時起</w:t>
            </w:r>
            <w:r w:rsidRPr="005C6590">
              <w:rPr>
                <w:rFonts w:ascii="Times New Roman" w:eastAsia="標楷體" w:hAnsi="Times New Roman"/>
                <w:sz w:val="26"/>
                <w:szCs w:val="26"/>
              </w:rPr>
              <w:br/>
            </w:r>
            <w:r w:rsidRPr="005C6590">
              <w:rPr>
                <w:rFonts w:ascii="Times New Roman" w:eastAsia="標楷體" w:hAnsi="Times New Roman" w:hint="eastAsia"/>
                <w:sz w:val="26"/>
                <w:szCs w:val="26"/>
              </w:rPr>
              <w:t>至</w:t>
            </w:r>
            <w:r w:rsidRPr="005C6590">
              <w:rPr>
                <w:rFonts w:ascii="Times New Roman" w:eastAsia="標楷體" w:hAnsi="Times New Roman"/>
                <w:sz w:val="26"/>
                <w:szCs w:val="26"/>
              </w:rPr>
              <w:b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12</w:t>
            </w:r>
            <w:r w:rsidRPr="005C6590">
              <w:rPr>
                <w:rFonts w:ascii="Times New Roman" w:eastAsia="標楷體" w:hAnsi="Times New Roman" w:hint="eastAsia"/>
                <w:sz w:val="26"/>
                <w:szCs w:val="26"/>
              </w:rPr>
              <w:t>日（星期四）</w:t>
            </w:r>
            <w:r w:rsidRPr="005C6590">
              <w:rPr>
                <w:rFonts w:ascii="Times New Roman" w:eastAsia="標楷體" w:hAnsi="Times New Roman"/>
                <w:sz w:val="26"/>
                <w:szCs w:val="26"/>
              </w:rPr>
              <w:br/>
            </w:r>
            <w:r w:rsidRPr="005C6590">
              <w:rPr>
                <w:rFonts w:ascii="Times New Roman" w:eastAsia="標楷體" w:hAnsi="Times New Roman" w:hint="eastAsia"/>
                <w:sz w:val="26"/>
                <w:szCs w:val="26"/>
              </w:rPr>
              <w:t>下午</w:t>
            </w:r>
            <w:r w:rsidRPr="005C6590">
              <w:rPr>
                <w:rFonts w:ascii="Times New Roman" w:eastAsia="標楷體" w:hAnsi="Times New Roman"/>
                <w:sz w:val="26"/>
                <w:szCs w:val="26"/>
              </w:rPr>
              <w:t>5</w:t>
            </w:r>
            <w:r w:rsidRPr="005C6590">
              <w:rPr>
                <w:rFonts w:ascii="Times New Roman" w:eastAsia="標楷體" w:hAnsi="Times New Roman" w:hint="eastAsia"/>
                <w:sz w:val="26"/>
                <w:szCs w:val="26"/>
              </w:rPr>
              <w:t>時止</w:t>
            </w:r>
          </w:p>
        </w:tc>
        <w:tc>
          <w:tcPr>
            <w:tcW w:w="4105"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w:t>
            </w:r>
            <w:r w:rsidRPr="005C6590">
              <w:rPr>
                <w:rFonts w:ascii="Times New Roman" w:eastAsia="標楷體" w:hAnsi="Times New Roman" w:hint="eastAsia"/>
                <w:sz w:val="26"/>
                <w:szCs w:val="26"/>
              </w:rPr>
              <w:t>集體報名：基北區應屆畢業生一律向就讀國中報名，國中各校再按本會排定時段集體繳件</w:t>
            </w:r>
          </w:p>
          <w:p w:rsidR="00012C66" w:rsidRPr="005C6590" w:rsidRDefault="00012C66" w:rsidP="005C6590">
            <w:pPr>
              <w:widowControl/>
              <w:jc w:val="both"/>
              <w:rPr>
                <w:rFonts w:ascii="Times New Roman" w:eastAsia="標楷體" w:hAnsi="Times New Roman"/>
                <w:sz w:val="26"/>
                <w:szCs w:val="26"/>
              </w:rPr>
            </w:pPr>
            <w:r w:rsidRPr="005C6590">
              <w:rPr>
                <w:rFonts w:ascii="標楷體" w:eastAsia="標楷體" w:hAnsi="標楷體"/>
                <w:sz w:val="26"/>
                <w:szCs w:val="26"/>
              </w:rPr>
              <w:t>2.</w:t>
            </w:r>
            <w:r w:rsidRPr="005C6590">
              <w:rPr>
                <w:rFonts w:ascii="Times New Roman" w:eastAsia="標楷體" w:hAnsi="Times New Roman" w:hint="eastAsia"/>
                <w:sz w:val="26"/>
                <w:szCs w:val="26"/>
              </w:rPr>
              <w:t>各國中校內收件時間依各校規定</w:t>
            </w:r>
          </w:p>
        </w:tc>
      </w:tr>
      <w:tr w:rsidR="00012C66" w:rsidRPr="005C6590" w:rsidTr="005C6590">
        <w:trPr>
          <w:trHeight w:val="676"/>
        </w:trPr>
        <w:tc>
          <w:tcPr>
            <w:tcW w:w="1559" w:type="dxa"/>
            <w:vAlign w:val="center"/>
          </w:tcPr>
          <w:p w:rsidR="00012C66" w:rsidRPr="005C6590" w:rsidRDefault="00012C66" w:rsidP="005C6590">
            <w:pPr>
              <w:widowControl/>
              <w:jc w:val="center"/>
              <w:rPr>
                <w:rFonts w:ascii="標楷體" w:eastAsia="標楷體" w:hAnsi="標楷體"/>
                <w:sz w:val="26"/>
                <w:szCs w:val="26"/>
              </w:rPr>
            </w:pPr>
            <w:r w:rsidRPr="005C6590">
              <w:rPr>
                <w:rFonts w:ascii="標楷體" w:eastAsia="標楷體" w:hAnsi="標楷體" w:hint="eastAsia"/>
                <w:sz w:val="26"/>
                <w:szCs w:val="26"/>
              </w:rPr>
              <w:t>放榜</w:t>
            </w:r>
          </w:p>
        </w:tc>
        <w:tc>
          <w:tcPr>
            <w:tcW w:w="3261"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20</w:t>
            </w:r>
            <w:r w:rsidRPr="005C6590">
              <w:rPr>
                <w:rFonts w:ascii="Times New Roman" w:eastAsia="標楷體" w:hAnsi="Times New Roman" w:hint="eastAsia"/>
                <w:sz w:val="26"/>
                <w:szCs w:val="26"/>
              </w:rPr>
              <w:t>日（星期五）</w:t>
            </w:r>
            <w:r w:rsidRPr="005C6590">
              <w:rPr>
                <w:rFonts w:ascii="Times New Roman" w:eastAsia="標楷體" w:hAnsi="Times New Roman"/>
                <w:sz w:val="26"/>
                <w:szCs w:val="26"/>
              </w:rPr>
              <w:br/>
            </w:r>
            <w:r w:rsidRPr="005C6590">
              <w:rPr>
                <w:rFonts w:ascii="Times New Roman" w:eastAsia="標楷體" w:hAnsi="Times New Roman" w:hint="eastAsia"/>
                <w:sz w:val="26"/>
                <w:szCs w:val="26"/>
              </w:rPr>
              <w:t>上午</w:t>
            </w:r>
            <w:r w:rsidRPr="005C6590">
              <w:rPr>
                <w:rFonts w:ascii="Times New Roman" w:eastAsia="標楷體" w:hAnsi="Times New Roman"/>
                <w:sz w:val="26"/>
                <w:szCs w:val="26"/>
              </w:rPr>
              <w:t>11</w:t>
            </w:r>
            <w:r w:rsidRPr="005C6590">
              <w:rPr>
                <w:rFonts w:ascii="Times New Roman" w:eastAsia="標楷體" w:hAnsi="Times New Roman" w:hint="eastAsia"/>
                <w:sz w:val="26"/>
                <w:szCs w:val="26"/>
              </w:rPr>
              <w:t>時</w:t>
            </w:r>
          </w:p>
        </w:tc>
        <w:tc>
          <w:tcPr>
            <w:tcW w:w="4105" w:type="dxa"/>
            <w:vAlign w:val="center"/>
          </w:tcPr>
          <w:p w:rsidR="00012C66" w:rsidRPr="005C6590" w:rsidRDefault="00012C66" w:rsidP="005C6590">
            <w:pPr>
              <w:widowControl/>
              <w:jc w:val="both"/>
              <w:rPr>
                <w:rFonts w:eastAsia="標楷體"/>
              </w:rPr>
            </w:pPr>
            <w:r w:rsidRPr="005C6590">
              <w:rPr>
                <w:rFonts w:eastAsia="標楷體"/>
              </w:rPr>
              <w:t xml:space="preserve">1. </w:t>
            </w:r>
            <w:r w:rsidRPr="005C6590">
              <w:rPr>
                <w:rFonts w:eastAsia="標楷體" w:hint="eastAsia"/>
                <w:highlight w:val="yellow"/>
              </w:rPr>
              <w:t>因應今年度中華電信不承作｢語音查榜｣、｢簡訊預約查榜｣等服務，為避免網路塞車。基北區國中集體報名學生和家長，可到各該畢業學校查看免試入學榜單。</w:t>
            </w:r>
          </w:p>
          <w:p w:rsidR="00012C66" w:rsidRPr="005C6590" w:rsidRDefault="00012C66" w:rsidP="005C6590">
            <w:pPr>
              <w:widowControl/>
              <w:jc w:val="both"/>
              <w:rPr>
                <w:rFonts w:ascii="Times New Roman" w:eastAsia="標楷體" w:hAnsi="Times New Roman"/>
                <w:sz w:val="26"/>
                <w:szCs w:val="26"/>
              </w:rPr>
            </w:pPr>
            <w:r w:rsidRPr="005C6590">
              <w:rPr>
                <w:rFonts w:eastAsia="標楷體"/>
              </w:rPr>
              <w:t>2.</w:t>
            </w:r>
            <w:r w:rsidRPr="005C6590">
              <w:rPr>
                <w:rFonts w:eastAsia="標楷體" w:hint="eastAsia"/>
              </w:rPr>
              <w:t>官網之查榜服務，請儘量保留給集體報名之外的學生、家長、民眾使用</w:t>
            </w:r>
          </w:p>
        </w:tc>
      </w:tr>
      <w:tr w:rsidR="00012C66" w:rsidRPr="005C6590" w:rsidTr="005C6590">
        <w:tc>
          <w:tcPr>
            <w:tcW w:w="1559" w:type="dxa"/>
            <w:vAlign w:val="center"/>
          </w:tcPr>
          <w:p w:rsidR="00012C66" w:rsidRPr="005C6590" w:rsidRDefault="00012C66" w:rsidP="005C6590">
            <w:pPr>
              <w:widowControl/>
              <w:jc w:val="center"/>
              <w:rPr>
                <w:rFonts w:ascii="標楷體" w:eastAsia="標楷體" w:hAnsi="標楷體"/>
                <w:sz w:val="26"/>
                <w:szCs w:val="26"/>
              </w:rPr>
            </w:pPr>
            <w:r w:rsidRPr="005C6590">
              <w:rPr>
                <w:rFonts w:ascii="標楷體" w:eastAsia="標楷體" w:hAnsi="標楷體" w:hint="eastAsia"/>
                <w:sz w:val="26"/>
                <w:szCs w:val="26"/>
              </w:rPr>
              <w:t>複查</w:t>
            </w:r>
          </w:p>
        </w:tc>
        <w:tc>
          <w:tcPr>
            <w:tcW w:w="3261"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21</w:t>
            </w:r>
            <w:r w:rsidRPr="005C6590">
              <w:rPr>
                <w:rFonts w:ascii="Times New Roman" w:eastAsia="標楷體" w:hAnsi="Times New Roman" w:hint="eastAsia"/>
                <w:sz w:val="26"/>
                <w:szCs w:val="26"/>
              </w:rPr>
              <w:t>日（星期六）</w:t>
            </w:r>
            <w:r w:rsidRPr="005C6590">
              <w:rPr>
                <w:rFonts w:ascii="Times New Roman" w:eastAsia="標楷體" w:hAnsi="Times New Roman"/>
                <w:sz w:val="26"/>
                <w:szCs w:val="26"/>
              </w:rPr>
              <w:br/>
            </w:r>
            <w:r w:rsidRPr="005C6590">
              <w:rPr>
                <w:rFonts w:ascii="Times New Roman" w:eastAsia="標楷體" w:hAnsi="Times New Roman" w:hint="eastAsia"/>
                <w:sz w:val="26"/>
                <w:szCs w:val="26"/>
              </w:rPr>
              <w:t>上午</w:t>
            </w:r>
            <w:r w:rsidRPr="005C6590">
              <w:rPr>
                <w:rFonts w:ascii="Times New Roman" w:eastAsia="標楷體" w:hAnsi="Times New Roman"/>
                <w:sz w:val="26"/>
                <w:szCs w:val="26"/>
              </w:rPr>
              <w:t>8</w:t>
            </w:r>
            <w:r w:rsidRPr="005C6590">
              <w:rPr>
                <w:rFonts w:ascii="Times New Roman" w:eastAsia="標楷體" w:hAnsi="Times New Roman" w:hint="eastAsia"/>
                <w:sz w:val="26"/>
                <w:szCs w:val="26"/>
              </w:rPr>
              <w:t>時至</w:t>
            </w:r>
            <w:r w:rsidRPr="005C6590">
              <w:rPr>
                <w:rFonts w:ascii="Times New Roman" w:eastAsia="標楷體" w:hAnsi="Times New Roman"/>
                <w:sz w:val="26"/>
                <w:szCs w:val="26"/>
              </w:rPr>
              <w:t>12</w:t>
            </w:r>
            <w:r w:rsidRPr="005C6590">
              <w:rPr>
                <w:rFonts w:ascii="Times New Roman" w:eastAsia="標楷體" w:hAnsi="Times New Roman" w:hint="eastAsia"/>
                <w:sz w:val="26"/>
                <w:szCs w:val="26"/>
              </w:rPr>
              <w:t>時</w:t>
            </w:r>
          </w:p>
        </w:tc>
        <w:tc>
          <w:tcPr>
            <w:tcW w:w="4105"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hint="eastAsia"/>
                <w:sz w:val="26"/>
                <w:szCs w:val="26"/>
              </w:rPr>
              <w:t>親至臺北市立木柵高級工業職業學校辦理，交通資訊</w:t>
            </w:r>
            <w:r w:rsidRPr="005C6590">
              <w:rPr>
                <w:rFonts w:ascii="Times New Roman" w:eastAsia="標楷體" w:hAnsi="Times New Roman"/>
                <w:sz w:val="26"/>
                <w:szCs w:val="26"/>
              </w:rPr>
              <w:t>:</w:t>
            </w:r>
          </w:p>
          <w:p w:rsidR="00012C66" w:rsidRPr="005C6590" w:rsidRDefault="00012C66" w:rsidP="005C6590">
            <w:pPr>
              <w:widowControl/>
              <w:jc w:val="both"/>
              <w:rPr>
                <w:rFonts w:ascii="Times New Roman" w:eastAsia="標楷體" w:hAnsi="Times New Roman"/>
                <w:sz w:val="26"/>
                <w:szCs w:val="26"/>
              </w:rPr>
            </w:pPr>
            <w:hyperlink r:id="rId14" w:history="1">
              <w:r w:rsidRPr="005C6590">
                <w:rPr>
                  <w:rStyle w:val="Hyperlink"/>
                  <w:rFonts w:ascii="Times New Roman" w:eastAsia="標楷體" w:hAnsi="Times New Roman"/>
                  <w:sz w:val="26"/>
                  <w:szCs w:val="26"/>
                </w:rPr>
                <w:t>https://sites.google.com/a/mcvs.tp.edu.tw/homepage/home/guan-yu-mu-zha-gao-gong/wei-zhi</w:t>
              </w:r>
            </w:hyperlink>
          </w:p>
        </w:tc>
      </w:tr>
      <w:tr w:rsidR="00012C66" w:rsidRPr="005C6590" w:rsidTr="005C6590">
        <w:tc>
          <w:tcPr>
            <w:tcW w:w="1559" w:type="dxa"/>
            <w:vAlign w:val="center"/>
          </w:tcPr>
          <w:p w:rsidR="00012C66" w:rsidRPr="005C6590" w:rsidRDefault="00012C66" w:rsidP="005C6590">
            <w:pPr>
              <w:widowControl/>
              <w:jc w:val="center"/>
              <w:rPr>
                <w:rFonts w:ascii="標楷體" w:eastAsia="標楷體" w:hAnsi="標楷體"/>
                <w:sz w:val="26"/>
                <w:szCs w:val="26"/>
              </w:rPr>
            </w:pPr>
            <w:r w:rsidRPr="005C6590">
              <w:rPr>
                <w:rFonts w:ascii="標楷體" w:eastAsia="標楷體" w:hAnsi="標楷體" w:hint="eastAsia"/>
                <w:sz w:val="26"/>
                <w:szCs w:val="26"/>
              </w:rPr>
              <w:t>報到</w:t>
            </w:r>
          </w:p>
        </w:tc>
        <w:tc>
          <w:tcPr>
            <w:tcW w:w="3261"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23</w:t>
            </w:r>
            <w:r w:rsidRPr="005C6590">
              <w:rPr>
                <w:rFonts w:ascii="Times New Roman" w:eastAsia="標楷體" w:hAnsi="Times New Roman" w:hint="eastAsia"/>
                <w:sz w:val="26"/>
                <w:szCs w:val="26"/>
              </w:rPr>
              <w:t>日（星期一）上午</w:t>
            </w:r>
            <w:r w:rsidRPr="005C6590">
              <w:rPr>
                <w:rFonts w:ascii="Times New Roman" w:eastAsia="標楷體" w:hAnsi="Times New Roman"/>
                <w:sz w:val="26"/>
                <w:szCs w:val="26"/>
              </w:rPr>
              <w:t>9</w:t>
            </w:r>
            <w:r w:rsidRPr="005C6590">
              <w:rPr>
                <w:rFonts w:ascii="Times New Roman" w:eastAsia="標楷體" w:hAnsi="Times New Roman" w:hint="eastAsia"/>
                <w:sz w:val="26"/>
                <w:szCs w:val="26"/>
              </w:rPr>
              <w:t>時至</w:t>
            </w:r>
            <w:r w:rsidRPr="005C6590">
              <w:rPr>
                <w:rFonts w:ascii="Times New Roman" w:eastAsia="標楷體" w:hAnsi="Times New Roman"/>
                <w:sz w:val="26"/>
                <w:szCs w:val="26"/>
              </w:rPr>
              <w:t>11</w:t>
            </w:r>
            <w:r w:rsidRPr="005C6590">
              <w:rPr>
                <w:rFonts w:ascii="Times New Roman" w:eastAsia="標楷體" w:hAnsi="Times New Roman" w:hint="eastAsia"/>
                <w:sz w:val="26"/>
                <w:szCs w:val="26"/>
              </w:rPr>
              <w:t>時</w:t>
            </w:r>
          </w:p>
        </w:tc>
        <w:tc>
          <w:tcPr>
            <w:tcW w:w="4105"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hint="eastAsia"/>
                <w:sz w:val="26"/>
                <w:szCs w:val="26"/>
              </w:rPr>
              <w:t>各錄取學校</w:t>
            </w:r>
          </w:p>
        </w:tc>
      </w:tr>
      <w:tr w:rsidR="00012C66" w:rsidRPr="005C6590" w:rsidTr="005C6590">
        <w:tc>
          <w:tcPr>
            <w:tcW w:w="1559" w:type="dxa"/>
            <w:vAlign w:val="center"/>
          </w:tcPr>
          <w:p w:rsidR="00012C66" w:rsidRPr="005C6590" w:rsidRDefault="00012C66" w:rsidP="005C6590">
            <w:pPr>
              <w:widowControl/>
              <w:jc w:val="center"/>
              <w:rPr>
                <w:rFonts w:ascii="標楷體" w:eastAsia="標楷體" w:hAnsi="標楷體"/>
                <w:sz w:val="26"/>
                <w:szCs w:val="26"/>
              </w:rPr>
            </w:pPr>
            <w:r w:rsidRPr="005C6590">
              <w:rPr>
                <w:rFonts w:ascii="標楷體" w:eastAsia="標楷體" w:hAnsi="標楷體" w:hint="eastAsia"/>
                <w:sz w:val="26"/>
                <w:szCs w:val="26"/>
              </w:rPr>
              <w:t>申訴</w:t>
            </w:r>
          </w:p>
        </w:tc>
        <w:tc>
          <w:tcPr>
            <w:tcW w:w="3261"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24</w:t>
            </w:r>
            <w:r w:rsidRPr="005C6590">
              <w:rPr>
                <w:rFonts w:ascii="Times New Roman" w:eastAsia="標楷體" w:hAnsi="Times New Roman" w:hint="eastAsia"/>
                <w:sz w:val="26"/>
                <w:szCs w:val="26"/>
              </w:rPr>
              <w:t>日（星期二）下午</w:t>
            </w:r>
            <w:r w:rsidRPr="005C6590">
              <w:rPr>
                <w:rFonts w:ascii="Times New Roman" w:eastAsia="標楷體" w:hAnsi="Times New Roman"/>
                <w:sz w:val="26"/>
                <w:szCs w:val="26"/>
              </w:rPr>
              <w:t>5</w:t>
            </w:r>
            <w:r w:rsidRPr="005C6590">
              <w:rPr>
                <w:rFonts w:ascii="Times New Roman" w:eastAsia="標楷體" w:hAnsi="Times New Roman" w:hint="eastAsia"/>
                <w:sz w:val="26"/>
                <w:szCs w:val="26"/>
              </w:rPr>
              <w:t>時前</w:t>
            </w:r>
          </w:p>
        </w:tc>
        <w:tc>
          <w:tcPr>
            <w:tcW w:w="4105"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hint="eastAsia"/>
                <w:sz w:val="26"/>
                <w:szCs w:val="26"/>
              </w:rPr>
              <w:t>臺北市立中正高級中學</w:t>
            </w:r>
            <w:r w:rsidRPr="005C6590">
              <w:rPr>
                <w:rFonts w:ascii="Times New Roman" w:eastAsia="標楷體" w:hAnsi="Times New Roman"/>
                <w:sz w:val="26"/>
                <w:szCs w:val="26"/>
              </w:rPr>
              <w:br/>
            </w:r>
            <w:r w:rsidRPr="005C6590">
              <w:rPr>
                <w:rFonts w:ascii="Times New Roman" w:eastAsia="標楷體" w:hAnsi="Times New Roman" w:hint="eastAsia"/>
                <w:sz w:val="26"/>
                <w:szCs w:val="26"/>
              </w:rPr>
              <w:t>（免試入學委員會主委學校）</w:t>
            </w:r>
          </w:p>
        </w:tc>
      </w:tr>
      <w:tr w:rsidR="00012C66" w:rsidRPr="005C6590" w:rsidTr="005C6590">
        <w:tc>
          <w:tcPr>
            <w:tcW w:w="1559" w:type="dxa"/>
            <w:vAlign w:val="center"/>
          </w:tcPr>
          <w:p w:rsidR="00012C66" w:rsidRPr="005C6590" w:rsidRDefault="00012C66" w:rsidP="005C6590">
            <w:pPr>
              <w:widowControl/>
              <w:jc w:val="center"/>
              <w:rPr>
                <w:rFonts w:ascii="標楷體" w:eastAsia="標楷體" w:hAnsi="標楷體"/>
                <w:sz w:val="26"/>
                <w:szCs w:val="26"/>
              </w:rPr>
            </w:pPr>
            <w:r w:rsidRPr="005C6590">
              <w:rPr>
                <w:rFonts w:ascii="標楷體" w:eastAsia="標楷體" w:hAnsi="標楷體" w:hint="eastAsia"/>
                <w:sz w:val="26"/>
                <w:szCs w:val="26"/>
              </w:rPr>
              <w:t>已報到學生</w:t>
            </w:r>
            <w:r w:rsidRPr="005C6590">
              <w:rPr>
                <w:rFonts w:ascii="標楷體" w:eastAsia="標楷體" w:hAnsi="標楷體"/>
                <w:sz w:val="26"/>
                <w:szCs w:val="26"/>
              </w:rPr>
              <w:br/>
            </w:r>
            <w:r w:rsidRPr="005C6590">
              <w:rPr>
                <w:rFonts w:ascii="標楷體" w:eastAsia="標楷體" w:hAnsi="標楷體" w:hint="eastAsia"/>
                <w:sz w:val="26"/>
                <w:szCs w:val="26"/>
              </w:rPr>
              <w:t>聲明放棄錄取資格</w:t>
            </w:r>
          </w:p>
        </w:tc>
        <w:tc>
          <w:tcPr>
            <w:tcW w:w="3261"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25</w:t>
            </w:r>
            <w:r w:rsidRPr="005C6590">
              <w:rPr>
                <w:rFonts w:ascii="Times New Roman" w:eastAsia="標楷體" w:hAnsi="Times New Roman" w:hint="eastAsia"/>
                <w:sz w:val="26"/>
                <w:szCs w:val="26"/>
              </w:rPr>
              <w:t>日（星期三）中午</w:t>
            </w:r>
            <w:r w:rsidRPr="005C6590">
              <w:rPr>
                <w:rFonts w:ascii="Times New Roman" w:eastAsia="標楷體" w:hAnsi="Times New Roman"/>
                <w:sz w:val="26"/>
                <w:szCs w:val="26"/>
              </w:rPr>
              <w:t>12</w:t>
            </w:r>
            <w:r w:rsidRPr="005C6590">
              <w:rPr>
                <w:rFonts w:ascii="Times New Roman" w:eastAsia="標楷體" w:hAnsi="Times New Roman" w:hint="eastAsia"/>
                <w:sz w:val="26"/>
                <w:szCs w:val="26"/>
              </w:rPr>
              <w:t>時前</w:t>
            </w:r>
          </w:p>
        </w:tc>
        <w:tc>
          <w:tcPr>
            <w:tcW w:w="4105"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hint="eastAsia"/>
                <w:sz w:val="26"/>
                <w:szCs w:val="26"/>
              </w:rPr>
              <w:t>各錄取學校</w:t>
            </w:r>
          </w:p>
        </w:tc>
      </w:tr>
      <w:tr w:rsidR="00012C66" w:rsidRPr="005C6590" w:rsidTr="005C6590">
        <w:tc>
          <w:tcPr>
            <w:tcW w:w="1559" w:type="dxa"/>
            <w:vAlign w:val="center"/>
          </w:tcPr>
          <w:p w:rsidR="00012C66" w:rsidRPr="005C6590" w:rsidRDefault="00012C66" w:rsidP="005C6590">
            <w:pPr>
              <w:widowControl/>
              <w:jc w:val="center"/>
              <w:rPr>
                <w:rFonts w:ascii="標楷體" w:eastAsia="標楷體" w:hAnsi="標楷體"/>
                <w:sz w:val="26"/>
                <w:szCs w:val="26"/>
              </w:rPr>
            </w:pPr>
            <w:r w:rsidRPr="005C6590">
              <w:rPr>
                <w:rFonts w:ascii="標楷體" w:eastAsia="標楷體" w:hAnsi="標楷體" w:hint="eastAsia"/>
                <w:sz w:val="26"/>
                <w:szCs w:val="26"/>
              </w:rPr>
              <w:t>申請</w:t>
            </w:r>
            <w:r w:rsidRPr="005C6590">
              <w:rPr>
                <w:rFonts w:ascii="標楷體" w:eastAsia="標楷體" w:hAnsi="標楷體"/>
                <w:sz w:val="26"/>
                <w:szCs w:val="26"/>
              </w:rPr>
              <w:br/>
            </w:r>
            <w:r w:rsidRPr="005C6590">
              <w:rPr>
                <w:rFonts w:ascii="標楷體" w:eastAsia="標楷體" w:hAnsi="標楷體" w:hint="eastAsia"/>
                <w:sz w:val="26"/>
                <w:szCs w:val="26"/>
              </w:rPr>
              <w:t>變更就學區</w:t>
            </w:r>
          </w:p>
        </w:tc>
        <w:tc>
          <w:tcPr>
            <w:tcW w:w="3261"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30</w:t>
            </w:r>
            <w:r w:rsidRPr="005C6590">
              <w:rPr>
                <w:rFonts w:ascii="Times New Roman" w:eastAsia="標楷體" w:hAnsi="Times New Roman" w:hint="eastAsia"/>
                <w:sz w:val="26"/>
                <w:szCs w:val="26"/>
              </w:rPr>
              <w:t>日（星期一）至</w:t>
            </w:r>
            <w:r w:rsidRPr="005C6590">
              <w:rPr>
                <w:rFonts w:ascii="Times New Roman" w:eastAsia="標楷體" w:hAnsi="Times New Roman"/>
                <w:sz w:val="26"/>
                <w:szCs w:val="26"/>
              </w:rPr>
              <w:b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07</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04</w:t>
            </w:r>
            <w:r w:rsidRPr="005C6590">
              <w:rPr>
                <w:rFonts w:ascii="Times New Roman" w:eastAsia="標楷體" w:hAnsi="Times New Roman" w:hint="eastAsia"/>
                <w:sz w:val="26"/>
                <w:szCs w:val="26"/>
              </w:rPr>
              <w:t>日（星期五）</w:t>
            </w:r>
          </w:p>
        </w:tc>
        <w:tc>
          <w:tcPr>
            <w:tcW w:w="4105" w:type="dxa"/>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w:t>
            </w:r>
            <w:r w:rsidRPr="005C6590">
              <w:rPr>
                <w:rFonts w:ascii="Times New Roman" w:eastAsia="標楷體" w:hAnsi="Times New Roman" w:hint="eastAsia"/>
                <w:sz w:val="26"/>
                <w:szCs w:val="26"/>
              </w:rPr>
              <w:t>針對第二次免試入學外區生欲轉入基北區就讀者或轉出至其他就學區者，請務必於時限前提出申請</w:t>
            </w:r>
            <w:r w:rsidRPr="005C6590">
              <w:rPr>
                <w:rFonts w:ascii="Times New Roman" w:eastAsia="標楷體" w:hAnsi="Times New Roman"/>
                <w:sz w:val="26"/>
                <w:szCs w:val="26"/>
              </w:rPr>
              <w:t>(</w:t>
            </w:r>
            <w:r w:rsidRPr="005C6590">
              <w:rPr>
                <w:rFonts w:ascii="Times New Roman" w:eastAsia="標楷體" w:hAnsi="Times New Roman" w:hint="eastAsia"/>
                <w:sz w:val="26"/>
                <w:szCs w:val="26"/>
              </w:rPr>
              <w:t>全國統一時程辦理</w:t>
            </w:r>
            <w:r w:rsidRPr="005C6590">
              <w:rPr>
                <w:rFonts w:ascii="Times New Roman" w:eastAsia="標楷體" w:hAnsi="Times New Roman"/>
                <w:sz w:val="26"/>
                <w:szCs w:val="26"/>
              </w:rPr>
              <w:t>)</w:t>
            </w:r>
          </w:p>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2.</w:t>
            </w:r>
            <w:r w:rsidRPr="005C6590">
              <w:rPr>
                <w:rFonts w:ascii="Times New Roman" w:eastAsia="標楷體" w:hAnsi="Times New Roman" w:hint="eastAsia"/>
                <w:sz w:val="26"/>
                <w:szCs w:val="26"/>
                <w:highlight w:val="yellow"/>
              </w:rPr>
              <w:t>一免時已成功獲准變更至基北區就讀者，二免時為當然之基北區學生，無須再提申請</w:t>
            </w:r>
          </w:p>
        </w:tc>
      </w:tr>
      <w:tr w:rsidR="00012C66" w:rsidRPr="005C6590" w:rsidTr="005C6590">
        <w:tc>
          <w:tcPr>
            <w:tcW w:w="1559" w:type="dxa"/>
            <w:tcBorders>
              <w:bottom w:val="thickThinSmallGap" w:sz="24" w:space="0" w:color="auto"/>
            </w:tcBorders>
            <w:vAlign w:val="center"/>
          </w:tcPr>
          <w:p w:rsidR="00012C66" w:rsidRPr="005C6590" w:rsidRDefault="00012C66" w:rsidP="005C6590">
            <w:pPr>
              <w:widowControl/>
              <w:jc w:val="center"/>
              <w:rPr>
                <w:rFonts w:ascii="標楷體" w:eastAsia="標楷體" w:hAnsi="標楷體"/>
                <w:sz w:val="26"/>
                <w:szCs w:val="26"/>
              </w:rPr>
            </w:pPr>
            <w:r w:rsidRPr="005C6590">
              <w:rPr>
                <w:rFonts w:ascii="標楷體" w:eastAsia="標楷體" w:hAnsi="標楷體" w:hint="eastAsia"/>
                <w:sz w:val="26"/>
                <w:szCs w:val="26"/>
              </w:rPr>
              <w:t>公布實際</w:t>
            </w:r>
            <w:r w:rsidRPr="005C6590">
              <w:rPr>
                <w:rFonts w:ascii="標楷體" w:eastAsia="標楷體" w:hAnsi="標楷體"/>
                <w:sz w:val="26"/>
                <w:szCs w:val="26"/>
              </w:rPr>
              <w:br/>
            </w:r>
            <w:r w:rsidRPr="005C6590">
              <w:rPr>
                <w:rFonts w:ascii="標楷體" w:eastAsia="標楷體" w:hAnsi="標楷體" w:hint="eastAsia"/>
                <w:sz w:val="26"/>
                <w:szCs w:val="26"/>
              </w:rPr>
              <w:t>招生名額</w:t>
            </w:r>
          </w:p>
        </w:tc>
        <w:tc>
          <w:tcPr>
            <w:tcW w:w="3261" w:type="dxa"/>
            <w:tcBorders>
              <w:bottom w:val="thickThinSmallGap" w:sz="24" w:space="0" w:color="auto"/>
            </w:tcBorders>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103</w:t>
            </w:r>
            <w:r w:rsidRPr="005C6590">
              <w:rPr>
                <w:rFonts w:ascii="Times New Roman" w:eastAsia="標楷體" w:hAnsi="Times New Roman" w:hint="eastAsia"/>
                <w:sz w:val="26"/>
                <w:szCs w:val="26"/>
              </w:rPr>
              <w:t>年</w:t>
            </w:r>
            <w:r w:rsidRPr="005C6590">
              <w:rPr>
                <w:rFonts w:ascii="Times New Roman" w:eastAsia="標楷體" w:hAnsi="Times New Roman"/>
                <w:sz w:val="26"/>
                <w:szCs w:val="26"/>
              </w:rPr>
              <w:t>06</w:t>
            </w:r>
            <w:r w:rsidRPr="005C6590">
              <w:rPr>
                <w:rFonts w:ascii="Times New Roman" w:eastAsia="標楷體" w:hAnsi="Times New Roman" w:hint="eastAsia"/>
                <w:sz w:val="26"/>
                <w:szCs w:val="26"/>
              </w:rPr>
              <w:t>月</w:t>
            </w:r>
            <w:r w:rsidRPr="005C6590">
              <w:rPr>
                <w:rFonts w:ascii="Times New Roman" w:eastAsia="標楷體" w:hAnsi="Times New Roman"/>
                <w:sz w:val="26"/>
                <w:szCs w:val="26"/>
              </w:rPr>
              <w:t>30</w:t>
            </w:r>
            <w:r w:rsidRPr="005C6590">
              <w:rPr>
                <w:rFonts w:ascii="Times New Roman" w:eastAsia="標楷體" w:hAnsi="Times New Roman" w:hint="eastAsia"/>
                <w:sz w:val="26"/>
                <w:szCs w:val="26"/>
              </w:rPr>
              <w:t>日（星期一）上午</w:t>
            </w:r>
            <w:r w:rsidRPr="005C6590">
              <w:rPr>
                <w:rFonts w:ascii="Times New Roman" w:eastAsia="標楷體" w:hAnsi="Times New Roman"/>
                <w:sz w:val="26"/>
                <w:szCs w:val="26"/>
              </w:rPr>
              <w:t>10</w:t>
            </w:r>
            <w:r w:rsidRPr="005C6590">
              <w:rPr>
                <w:rFonts w:ascii="Times New Roman" w:eastAsia="標楷體" w:hAnsi="Times New Roman" w:hint="eastAsia"/>
                <w:sz w:val="26"/>
                <w:szCs w:val="26"/>
              </w:rPr>
              <w:t>時</w:t>
            </w:r>
          </w:p>
        </w:tc>
        <w:tc>
          <w:tcPr>
            <w:tcW w:w="4105" w:type="dxa"/>
            <w:tcBorders>
              <w:bottom w:val="thickThinSmallGap" w:sz="24" w:space="0" w:color="auto"/>
            </w:tcBorders>
            <w:vAlign w:val="center"/>
          </w:tcPr>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1.</w:t>
            </w:r>
            <w:r w:rsidRPr="005C6590">
              <w:rPr>
                <w:rFonts w:ascii="Times New Roman" w:eastAsia="標楷體" w:hAnsi="Times New Roman" w:hint="eastAsia"/>
                <w:sz w:val="26"/>
                <w:szCs w:val="26"/>
              </w:rPr>
              <w:t>將確認第二次免試入學招生名額</w:t>
            </w:r>
          </w:p>
          <w:p w:rsidR="00012C66" w:rsidRPr="005C6590" w:rsidRDefault="00012C66" w:rsidP="005C6590">
            <w:pPr>
              <w:widowControl/>
              <w:jc w:val="both"/>
              <w:rPr>
                <w:rFonts w:ascii="Times New Roman" w:eastAsia="標楷體" w:hAnsi="Times New Roman"/>
                <w:sz w:val="26"/>
                <w:szCs w:val="26"/>
              </w:rPr>
            </w:pPr>
            <w:r w:rsidRPr="005C6590">
              <w:rPr>
                <w:rFonts w:ascii="Times New Roman" w:eastAsia="標楷體" w:hAnsi="Times New Roman"/>
                <w:sz w:val="26"/>
                <w:szCs w:val="26"/>
              </w:rPr>
              <w:t>2.</w:t>
            </w:r>
            <w:r w:rsidRPr="005C6590">
              <w:rPr>
                <w:rFonts w:ascii="Times New Roman" w:eastAsia="標楷體" w:hAnsi="Times New Roman" w:hint="eastAsia"/>
                <w:sz w:val="26"/>
                <w:szCs w:val="26"/>
              </w:rPr>
              <w:t>網站（</w:t>
            </w:r>
            <w:hyperlink r:id="rId15" w:history="1">
              <w:r w:rsidRPr="005C6590">
                <w:rPr>
                  <w:rStyle w:val="Hyperlink"/>
                  <w:rFonts w:ascii="Times New Roman" w:eastAsia="標楷體" w:hAnsi="Times New Roman"/>
                  <w:sz w:val="26"/>
                  <w:szCs w:val="26"/>
                </w:rPr>
                <w:t>http://103</w:t>
              </w:r>
              <w:r w:rsidRPr="005C6590">
                <w:rPr>
                  <w:rStyle w:val="Hyperlink"/>
                  <w:rFonts w:ascii="Times New Roman" w:eastAsia="標楷體" w:hAnsi="Times New Roman" w:hint="eastAsia"/>
                  <w:sz w:val="26"/>
                  <w:szCs w:val="26"/>
                </w:rPr>
                <w:t>基北免試</w:t>
              </w:r>
              <w:r w:rsidRPr="005C6590">
                <w:rPr>
                  <w:rStyle w:val="Hyperlink"/>
                  <w:rFonts w:ascii="Times New Roman" w:eastAsia="標楷體" w:hAnsi="Times New Roman"/>
                  <w:sz w:val="26"/>
                  <w:szCs w:val="26"/>
                </w:rPr>
                <w:t>.tw</w:t>
              </w:r>
            </w:hyperlink>
            <w:r w:rsidRPr="005C6590">
              <w:rPr>
                <w:rFonts w:ascii="Times New Roman" w:eastAsia="標楷體" w:hAnsi="Times New Roman" w:hint="eastAsia"/>
                <w:sz w:val="26"/>
                <w:szCs w:val="26"/>
              </w:rPr>
              <w:t>或</w:t>
            </w:r>
            <w:hyperlink r:id="rId16" w:history="1">
              <w:r w:rsidRPr="005C6590">
                <w:rPr>
                  <w:rStyle w:val="Hyperlink"/>
                </w:rPr>
                <w:t>https://103cefa.tp.edu.tw</w:t>
              </w:r>
            </w:hyperlink>
            <w:r w:rsidRPr="005C6590">
              <w:rPr>
                <w:rFonts w:ascii="Times New Roman" w:eastAsia="標楷體" w:hAnsi="Times New Roman" w:hint="eastAsia"/>
                <w:sz w:val="26"/>
                <w:szCs w:val="26"/>
              </w:rPr>
              <w:t>）公布</w:t>
            </w:r>
          </w:p>
        </w:tc>
      </w:tr>
    </w:tbl>
    <w:p w:rsidR="00012C66" w:rsidRPr="00A85AD2" w:rsidRDefault="00012C66" w:rsidP="00877871">
      <w:pPr>
        <w:tabs>
          <w:tab w:val="left" w:pos="6521"/>
        </w:tabs>
      </w:pPr>
    </w:p>
    <w:p w:rsidR="00012C66" w:rsidRPr="00B704B2" w:rsidRDefault="00012C66" w:rsidP="003159CA">
      <w:pPr>
        <w:tabs>
          <w:tab w:val="left" w:pos="6521"/>
        </w:tabs>
        <w:rPr>
          <w:rFonts w:ascii="標楷體" w:eastAsia="標楷體" w:hAnsi="標楷體"/>
          <w:b/>
          <w:sz w:val="32"/>
          <w:szCs w:val="32"/>
        </w:rPr>
      </w:pPr>
      <w:r w:rsidRPr="00B704B2">
        <w:rPr>
          <w:rFonts w:ascii="標楷體" w:eastAsia="標楷體" w:hAnsi="標楷體" w:hint="eastAsia"/>
          <w:b/>
          <w:sz w:val="32"/>
          <w:szCs w:val="32"/>
        </w:rPr>
        <w:t>肆、其他</w:t>
      </w:r>
    </w:p>
    <w:p w:rsidR="00012C66" w:rsidRDefault="00012C66" w:rsidP="003159CA">
      <w:pPr>
        <w:tabs>
          <w:tab w:val="left" w:pos="6521"/>
        </w:tabs>
        <w:ind w:left="425" w:hangingChars="177" w:hanging="425"/>
      </w:pPr>
      <w:r>
        <w:rPr>
          <w:rFonts w:hint="eastAsia"/>
        </w:rPr>
        <w:t>一、</w:t>
      </w:r>
      <w:r w:rsidRPr="007E1865">
        <w:rPr>
          <w:rFonts w:hint="eastAsia"/>
          <w:highlight w:val="yellow"/>
        </w:rPr>
        <w:t>有關如何選填志願之問題，請盡量利用國中輔導室資源或官網之相關連結，</w:t>
      </w:r>
      <w:r w:rsidRPr="007E1865">
        <w:rPr>
          <w:highlight w:val="yellow"/>
        </w:rPr>
        <w:t>103</w:t>
      </w:r>
      <w:r w:rsidRPr="007E1865">
        <w:rPr>
          <w:rFonts w:hint="eastAsia"/>
          <w:highlight w:val="yellow"/>
        </w:rPr>
        <w:t>學年度基北區高級中等學校免試入學委員會因人力配置和電話線路有限，恕難提供相關服務，敬請見諒。</w:t>
      </w:r>
    </w:p>
    <w:p w:rsidR="00012C66" w:rsidRDefault="00012C66" w:rsidP="003159CA">
      <w:pPr>
        <w:tabs>
          <w:tab w:val="left" w:pos="6521"/>
        </w:tabs>
        <w:ind w:left="425" w:hangingChars="177" w:hanging="425"/>
      </w:pPr>
      <w:r>
        <w:rPr>
          <w:rFonts w:hint="eastAsia"/>
        </w:rPr>
        <w:t>二、</w:t>
      </w:r>
      <w:r w:rsidRPr="007E1865">
        <w:rPr>
          <w:rFonts w:hint="eastAsia"/>
          <w:highlight w:val="yellow"/>
        </w:rPr>
        <w:t>有關國中教育會考成績問題，</w:t>
      </w:r>
      <w:r w:rsidRPr="007E1865">
        <w:rPr>
          <w:highlight w:val="yellow"/>
        </w:rPr>
        <w:t>103</w:t>
      </w:r>
      <w:r w:rsidRPr="007E1865">
        <w:rPr>
          <w:rFonts w:hint="eastAsia"/>
          <w:highlight w:val="yellow"/>
        </w:rPr>
        <w:t>年</w:t>
      </w:r>
      <w:r w:rsidRPr="007E1865">
        <w:rPr>
          <w:highlight w:val="yellow"/>
        </w:rPr>
        <w:t>6</w:t>
      </w:r>
      <w:r w:rsidRPr="007E1865">
        <w:rPr>
          <w:rFonts w:hint="eastAsia"/>
          <w:highlight w:val="yellow"/>
        </w:rPr>
        <w:t>月</w:t>
      </w:r>
      <w:r w:rsidRPr="007E1865">
        <w:rPr>
          <w:highlight w:val="yellow"/>
        </w:rPr>
        <w:t>5</w:t>
      </w:r>
      <w:r w:rsidRPr="007E1865">
        <w:rPr>
          <w:rFonts w:hint="eastAsia"/>
          <w:highlight w:val="yellow"/>
        </w:rPr>
        <w:t>日可網路查詢國中教育會考成績，查詢辦法見國中教育會考簡章。</w:t>
      </w:r>
    </w:p>
    <w:p w:rsidR="00012C66" w:rsidRDefault="00012C66" w:rsidP="003159CA">
      <w:pPr>
        <w:tabs>
          <w:tab w:val="left" w:pos="6521"/>
        </w:tabs>
        <w:ind w:left="425" w:hangingChars="177" w:hanging="425"/>
      </w:pPr>
      <w:r>
        <w:rPr>
          <w:rFonts w:hint="eastAsia"/>
        </w:rPr>
        <w:t>三、</w:t>
      </w:r>
      <w:r w:rsidRPr="007E1865">
        <w:rPr>
          <w:rFonts w:hint="eastAsia"/>
          <w:highlight w:val="yellow"/>
        </w:rPr>
        <w:t>獲准變更至基北區就學者，本委員會為提供更好服務，請您依下圖畫面輸入基本資料，謝謝配合。</w:t>
      </w:r>
    </w:p>
    <w:p w:rsidR="00012C66" w:rsidRDefault="00012C66" w:rsidP="003159CA">
      <w:pPr>
        <w:tabs>
          <w:tab w:val="left" w:pos="6521"/>
        </w:tabs>
        <w:ind w:left="425" w:hangingChars="177" w:hanging="425"/>
      </w:pPr>
      <w:r w:rsidRPr="000B6F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62.75pt;height:265.5pt;visibility:visible">
            <v:imagedata r:id="rId17" o:title=""/>
          </v:shape>
        </w:pict>
      </w:r>
    </w:p>
    <w:sectPr w:rsidR="00012C66" w:rsidSect="00D578EF">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66" w:rsidRDefault="00012C66" w:rsidP="001532F0">
      <w:r>
        <w:separator/>
      </w:r>
    </w:p>
  </w:endnote>
  <w:endnote w:type="continuationSeparator" w:id="0">
    <w:p w:rsidR="00012C66" w:rsidRDefault="00012C66" w:rsidP="001532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66" w:rsidRDefault="00012C66">
    <w:pPr>
      <w:pStyle w:val="Footer"/>
      <w:jc w:val="center"/>
    </w:pPr>
    <w:fldSimple w:instr="PAGE   \* MERGEFORMAT">
      <w:r w:rsidRPr="006A4C24">
        <w:rPr>
          <w:noProof/>
          <w:lang w:val="zh-TW"/>
        </w:rPr>
        <w:t>1</w:t>
      </w:r>
    </w:fldSimple>
  </w:p>
  <w:p w:rsidR="00012C66" w:rsidRDefault="00012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66" w:rsidRDefault="00012C66" w:rsidP="001532F0">
      <w:r>
        <w:separator/>
      </w:r>
    </w:p>
  </w:footnote>
  <w:footnote w:type="continuationSeparator" w:id="0">
    <w:p w:rsidR="00012C66" w:rsidRDefault="00012C66" w:rsidP="00153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504B5"/>
    <w:multiLevelType w:val="hybridMultilevel"/>
    <w:tmpl w:val="6AC2F1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DB82DD1"/>
    <w:multiLevelType w:val="hybridMultilevel"/>
    <w:tmpl w:val="1A64F8B2"/>
    <w:lvl w:ilvl="0" w:tplc="867A80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9D43101"/>
    <w:multiLevelType w:val="hybridMultilevel"/>
    <w:tmpl w:val="3526734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CAC4E32"/>
    <w:multiLevelType w:val="hybridMultilevel"/>
    <w:tmpl w:val="1BACFE3C"/>
    <w:lvl w:ilvl="0" w:tplc="F794B2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6B1"/>
    <w:rsid w:val="0000728A"/>
    <w:rsid w:val="00012C66"/>
    <w:rsid w:val="0002150D"/>
    <w:rsid w:val="00046207"/>
    <w:rsid w:val="000607D9"/>
    <w:rsid w:val="00090B17"/>
    <w:rsid w:val="000B6F07"/>
    <w:rsid w:val="001277B5"/>
    <w:rsid w:val="001532F0"/>
    <w:rsid w:val="001836F7"/>
    <w:rsid w:val="001C0E00"/>
    <w:rsid w:val="001D0D6C"/>
    <w:rsid w:val="002B1126"/>
    <w:rsid w:val="002F4C56"/>
    <w:rsid w:val="003159CA"/>
    <w:rsid w:val="003E06B1"/>
    <w:rsid w:val="00483F69"/>
    <w:rsid w:val="004B46C4"/>
    <w:rsid w:val="004C782C"/>
    <w:rsid w:val="005C6590"/>
    <w:rsid w:val="005E0A17"/>
    <w:rsid w:val="0067647A"/>
    <w:rsid w:val="006A4C24"/>
    <w:rsid w:val="0072426C"/>
    <w:rsid w:val="007D0A8B"/>
    <w:rsid w:val="007E1865"/>
    <w:rsid w:val="00860AD6"/>
    <w:rsid w:val="00877871"/>
    <w:rsid w:val="008D7E19"/>
    <w:rsid w:val="00982455"/>
    <w:rsid w:val="009C2ED3"/>
    <w:rsid w:val="00A0262C"/>
    <w:rsid w:val="00A24CB4"/>
    <w:rsid w:val="00A5246F"/>
    <w:rsid w:val="00A85AD2"/>
    <w:rsid w:val="00A921B4"/>
    <w:rsid w:val="00B04B82"/>
    <w:rsid w:val="00B704B2"/>
    <w:rsid w:val="00B7326F"/>
    <w:rsid w:val="00B76B60"/>
    <w:rsid w:val="00BA2183"/>
    <w:rsid w:val="00C6614D"/>
    <w:rsid w:val="00CB2996"/>
    <w:rsid w:val="00CC0B80"/>
    <w:rsid w:val="00D578EF"/>
    <w:rsid w:val="00D737B8"/>
    <w:rsid w:val="00DE3875"/>
    <w:rsid w:val="00E35A6A"/>
    <w:rsid w:val="00FB66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F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6B1"/>
    <w:pPr>
      <w:ind w:leftChars="200" w:left="480"/>
    </w:pPr>
  </w:style>
  <w:style w:type="table" w:styleId="TableGrid">
    <w:name w:val="Table Grid"/>
    <w:basedOn w:val="TableNormal"/>
    <w:uiPriority w:val="99"/>
    <w:rsid w:val="003E06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85AD2"/>
    <w:rPr>
      <w:rFonts w:cs="Times New Roman"/>
      <w:color w:val="0000FF"/>
      <w:u w:val="single"/>
    </w:rPr>
  </w:style>
  <w:style w:type="paragraph" w:styleId="BalloonText">
    <w:name w:val="Balloon Text"/>
    <w:basedOn w:val="Normal"/>
    <w:link w:val="BalloonTextChar"/>
    <w:uiPriority w:val="99"/>
    <w:semiHidden/>
    <w:rsid w:val="001277B5"/>
    <w:rPr>
      <w:rFonts w:ascii="Cambria" w:hAnsi="Cambria"/>
      <w:sz w:val="18"/>
      <w:szCs w:val="18"/>
    </w:rPr>
  </w:style>
  <w:style w:type="character" w:customStyle="1" w:styleId="BalloonTextChar">
    <w:name w:val="Balloon Text Char"/>
    <w:basedOn w:val="DefaultParagraphFont"/>
    <w:link w:val="BalloonText"/>
    <w:uiPriority w:val="99"/>
    <w:semiHidden/>
    <w:locked/>
    <w:rsid w:val="001277B5"/>
    <w:rPr>
      <w:rFonts w:ascii="Cambria" w:eastAsia="新細明體" w:hAnsi="Cambria" w:cs="Times New Roman"/>
      <w:sz w:val="18"/>
      <w:szCs w:val="18"/>
    </w:rPr>
  </w:style>
  <w:style w:type="paragraph" w:styleId="Header">
    <w:name w:val="header"/>
    <w:basedOn w:val="Normal"/>
    <w:link w:val="HeaderChar"/>
    <w:uiPriority w:val="99"/>
    <w:rsid w:val="001532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532F0"/>
    <w:rPr>
      <w:rFonts w:cs="Times New Roman"/>
      <w:sz w:val="20"/>
      <w:szCs w:val="20"/>
    </w:rPr>
  </w:style>
  <w:style w:type="paragraph" w:styleId="Footer">
    <w:name w:val="footer"/>
    <w:basedOn w:val="Normal"/>
    <w:link w:val="FooterChar"/>
    <w:uiPriority w:val="99"/>
    <w:rsid w:val="001532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532F0"/>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3cefa.tp.edu.tw" TargetMode="External"/><Relationship Id="rId13" Type="http://schemas.openxmlformats.org/officeDocument/2006/relationships/hyperlink" Target="http://www.ccsh.tp.edu.tw/front/bin/ptlist.phtml?Category=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3&#22522;&#21271;&#20813;&#35430;.tw" TargetMode="External"/><Relationship Id="rId12" Type="http://schemas.openxmlformats.org/officeDocument/2006/relationships/hyperlink" Target="https://103cefa.tp.edu.tw"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103cefa.tp.edu.t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3&#22522;&#21271;&#20813;&#35430;.tw" TargetMode="External"/><Relationship Id="rId5" Type="http://schemas.openxmlformats.org/officeDocument/2006/relationships/footnotes" Target="footnotes.xml"/><Relationship Id="rId15" Type="http://schemas.openxmlformats.org/officeDocument/2006/relationships/hyperlink" Target="http://103&#22522;&#21271;&#20813;&#35430;.tw" TargetMode="External"/><Relationship Id="rId10" Type="http://schemas.openxmlformats.org/officeDocument/2006/relationships/hyperlink" Target="https://103cefa.tp.edu.t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3&#22522;&#21271;&#20813;&#35430;.tw" TargetMode="External"/><Relationship Id="rId14" Type="http://schemas.openxmlformats.org/officeDocument/2006/relationships/hyperlink" Target="https://sites.google.com/a/mcvs.tp.edu.tw/homepage/home/guan-yu-mu-zha-gao-gong/wei-z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551</Words>
  <Characters>3141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103學年度基北區高級中等學校免試入學線上系統必看訊息</dc:title>
  <dc:subject/>
  <dc:creator>ccsh-nb</dc:creator>
  <cp:keywords/>
  <dc:description/>
  <cp:lastModifiedBy>User</cp:lastModifiedBy>
  <cp:revision>2</cp:revision>
  <dcterms:created xsi:type="dcterms:W3CDTF">2014-05-27T02:10:00Z</dcterms:created>
  <dcterms:modified xsi:type="dcterms:W3CDTF">2014-05-27T02:10:00Z</dcterms:modified>
</cp:coreProperties>
</file>